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33" w:rsidRDefault="007A0A33" w:rsidP="007A0A33">
      <w:pPr>
        <w:spacing w:after="0"/>
        <w:ind w:left="-851"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E04D12">
        <w:rPr>
          <w:rFonts w:ascii="Times New Roman" w:hAnsi="Times New Roman" w:cs="Times New Roman"/>
          <w:b/>
          <w:sz w:val="40"/>
          <w:szCs w:val="40"/>
        </w:rPr>
        <w:t>«Танец как средство физического развития и воспитания»</w:t>
      </w:r>
    </w:p>
    <w:p w:rsidR="00493320" w:rsidRDefault="00493320" w:rsidP="007A0A33">
      <w:pPr>
        <w:spacing w:after="0"/>
        <w:ind w:left="-851" w:firstLine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3320" w:rsidRDefault="00493320" w:rsidP="007A0A33">
      <w:pPr>
        <w:spacing w:after="0"/>
        <w:ind w:left="-851"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493320" w:rsidRDefault="00493320" w:rsidP="007A0A33">
      <w:pPr>
        <w:spacing w:after="0"/>
        <w:ind w:left="-851" w:firstLine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3320" w:rsidRDefault="00493320" w:rsidP="007A0A33">
      <w:pPr>
        <w:spacing w:after="0"/>
        <w:ind w:left="-851"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Музыкальный руководитель/хореограф Потапова Т.Б.</w:t>
      </w:r>
      <w:bookmarkStart w:id="0" w:name="_GoBack"/>
      <w:bookmarkEnd w:id="0"/>
    </w:p>
    <w:p w:rsidR="007A0A33" w:rsidRDefault="007A0A33" w:rsidP="007A0A33">
      <w:pPr>
        <w:spacing w:after="0"/>
        <w:ind w:left="-851" w:firstLine="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7A0A33" w:rsidRPr="00E04D12" w:rsidRDefault="007A0A33" w:rsidP="007A0A33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Pr="00E04D12">
        <w:rPr>
          <w:rFonts w:ascii="Times New Roman" w:hAnsi="Times New Roman" w:cs="Times New Roman"/>
          <w:sz w:val="28"/>
          <w:szCs w:val="28"/>
        </w:rPr>
        <w:t>Танец возник в глубокой древности из разнообразных движений и жестов, связанных с трудовыми процессами и эмоциональными впечатлениями от окружающего мира. Постепенно движения изменялись, обобщались, изменялись и сформировалось искусство танца.</w:t>
      </w:r>
    </w:p>
    <w:p w:rsidR="007A0A33" w:rsidRPr="00E04D12" w:rsidRDefault="007A0A33" w:rsidP="007A0A33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12">
        <w:rPr>
          <w:rFonts w:ascii="Times New Roman" w:hAnsi="Times New Roman" w:cs="Times New Roman"/>
          <w:sz w:val="28"/>
          <w:szCs w:val="28"/>
        </w:rPr>
        <w:tab/>
        <w:t>Каждая историческая эпоха влияла на логику построения танца, отражались на его стилистических особенностях, создавая свои определенные музыкально – хореографические формы, которые и характеризовали дух времени.</w:t>
      </w:r>
    </w:p>
    <w:p w:rsidR="007A0A33" w:rsidRPr="00E04D12" w:rsidRDefault="007A0A33" w:rsidP="007A0A33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12">
        <w:rPr>
          <w:rFonts w:ascii="Times New Roman" w:hAnsi="Times New Roman" w:cs="Times New Roman"/>
          <w:sz w:val="28"/>
          <w:szCs w:val="28"/>
        </w:rPr>
        <w:tab/>
        <w:t>В настоящее время танец обогащается на счет новых танцевальных стилей: джаз, техно, хип-хоп и др.</w:t>
      </w:r>
    </w:p>
    <w:p w:rsidR="007A0A33" w:rsidRPr="00E04D12" w:rsidRDefault="007A0A33" w:rsidP="007A0A33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12">
        <w:rPr>
          <w:rFonts w:ascii="Times New Roman" w:hAnsi="Times New Roman" w:cs="Times New Roman"/>
          <w:sz w:val="28"/>
          <w:szCs w:val="28"/>
        </w:rPr>
        <w:tab/>
        <w:t>Танец имеет большое воспитательное значение. Осваивая его, дошкольники не только разучивают движения, но и создают художественный образ, а для этого нужно понимать музыку и замысел автора, найти характер движений. Танец оказывает большое эмоциональное воздействие на исполнителей и зрителей, поэтому его нужно использовать широко, как средство художественного, эстетического и нравственного воспитания детей.</w:t>
      </w:r>
    </w:p>
    <w:p w:rsidR="007A0A33" w:rsidRPr="00E04D12" w:rsidRDefault="007A0A33" w:rsidP="007A0A33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12">
        <w:rPr>
          <w:rFonts w:ascii="Times New Roman" w:hAnsi="Times New Roman" w:cs="Times New Roman"/>
          <w:sz w:val="28"/>
          <w:szCs w:val="28"/>
        </w:rPr>
        <w:tab/>
        <w:t>Плавные, ритмичные движения под красивую музыку доставляют эстетическое наслаждение каждому ребенку и являются одним из любимых видов двигательной деятельности дошкольников.. Танцевальные упражнения прививают культуру движений: правильную постановку рук, ног, туловища, умение сочетать движения в различных плоскостях, с различной амплитудой, определять точность положения частей тела..</w:t>
      </w:r>
    </w:p>
    <w:p w:rsidR="007A0A33" w:rsidRPr="00E04D12" w:rsidRDefault="007A0A33" w:rsidP="007A0A33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12">
        <w:rPr>
          <w:rFonts w:ascii="Times New Roman" w:hAnsi="Times New Roman" w:cs="Times New Roman"/>
          <w:sz w:val="28"/>
          <w:szCs w:val="28"/>
        </w:rPr>
        <w:tab/>
        <w:t>Танцы могут быть одним из наиболее эффективных средств тренировки детского организма и используются как средство тренировки и расслабления, эмоциональной разрядки, снятия физического и нервного напряжения, развития ритмичности и координации движений.</w:t>
      </w:r>
    </w:p>
    <w:p w:rsidR="007A0A33" w:rsidRPr="00E04D12" w:rsidRDefault="007A0A33" w:rsidP="007A0A33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12">
        <w:rPr>
          <w:rFonts w:ascii="Times New Roman" w:hAnsi="Times New Roman" w:cs="Times New Roman"/>
          <w:sz w:val="28"/>
          <w:szCs w:val="28"/>
        </w:rPr>
        <w:tab/>
        <w:t xml:space="preserve">Танец служит не только как средство психофизиологической регуляции, но и как средство установления межличностных отношений в </w:t>
      </w:r>
      <w:r w:rsidRPr="00E04D12">
        <w:rPr>
          <w:rFonts w:ascii="Times New Roman" w:hAnsi="Times New Roman" w:cs="Times New Roman"/>
          <w:sz w:val="28"/>
          <w:szCs w:val="28"/>
        </w:rPr>
        <w:lastRenderedPageBreak/>
        <w:t>группе, проявления индивидуальности личности каждого ребенка, самовыражения, высвобождения в движении подавляемых чувств, самоутверждения.</w:t>
      </w:r>
    </w:p>
    <w:p w:rsidR="00653F79" w:rsidRDefault="00653F79"/>
    <w:sectPr w:rsidR="00653F79" w:rsidSect="0065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A0A33"/>
    <w:rsid w:val="00493320"/>
    <w:rsid w:val="00653F79"/>
    <w:rsid w:val="007A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31366-4CC8-43D4-92F9-0F91D60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Company>WORKGROUP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Непоседы №66</cp:lastModifiedBy>
  <cp:revision>3</cp:revision>
  <dcterms:created xsi:type="dcterms:W3CDTF">2013-08-12T09:31:00Z</dcterms:created>
  <dcterms:modified xsi:type="dcterms:W3CDTF">2021-01-30T12:45:00Z</dcterms:modified>
</cp:coreProperties>
</file>