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140" w:rsidRDefault="005E0DDB" w:rsidP="00600140">
      <w:pPr>
        <w:shd w:val="clear" w:color="auto" w:fill="FFFFFF"/>
        <w:spacing w:line="264" w:lineRule="atLeast"/>
        <w:ind w:right="141"/>
        <w:jc w:val="center"/>
        <w:textAlignment w:val="baseline"/>
        <w:rPr>
          <w:rFonts w:eastAsia="Times New Roman" w:cs="Times New Roman"/>
          <w:color w:val="000000"/>
          <w:sz w:val="58"/>
          <w:szCs w:val="58"/>
          <w:lang w:eastAsia="ru-RU"/>
        </w:rPr>
      </w:pPr>
      <w:r>
        <w:rPr>
          <w:rFonts w:eastAsia="Times New Roman" w:cs="Times New Roman"/>
          <w:color w:val="000000"/>
          <w:sz w:val="58"/>
          <w:szCs w:val="58"/>
          <w:lang w:eastAsia="ru-RU"/>
        </w:rPr>
        <w:t>Наполним дом музыкой:</w:t>
      </w:r>
    </w:p>
    <w:p w:rsidR="005E0DDB" w:rsidRDefault="005E0DDB" w:rsidP="00600140">
      <w:pPr>
        <w:shd w:val="clear" w:color="auto" w:fill="FFFFFF"/>
        <w:spacing w:line="264" w:lineRule="atLeast"/>
        <w:ind w:right="141"/>
        <w:jc w:val="center"/>
        <w:textAlignment w:val="baseline"/>
        <w:rPr>
          <w:rFonts w:eastAsia="Times New Roman" w:cs="Times New Roman"/>
          <w:color w:val="000000"/>
          <w:sz w:val="58"/>
          <w:szCs w:val="58"/>
          <w:lang w:eastAsia="ru-RU"/>
        </w:rPr>
      </w:pPr>
      <w:r>
        <w:rPr>
          <w:rFonts w:eastAsia="Times New Roman" w:cs="Times New Roman"/>
          <w:color w:val="000000"/>
          <w:sz w:val="58"/>
          <w:szCs w:val="58"/>
          <w:lang w:eastAsia="ru-RU"/>
        </w:rPr>
        <w:t xml:space="preserve">11 </w:t>
      </w:r>
      <w:r w:rsidRPr="005E0DDB">
        <w:rPr>
          <w:rFonts w:eastAsia="Times New Roman" w:cs="Times New Roman"/>
          <w:color w:val="000000"/>
          <w:sz w:val="58"/>
          <w:szCs w:val="58"/>
          <w:lang w:eastAsia="ru-RU"/>
        </w:rPr>
        <w:t>идей музыкальных инструментов своими руками.</w:t>
      </w:r>
    </w:p>
    <w:p w:rsidR="00600140" w:rsidRDefault="00600140" w:rsidP="00600140">
      <w:pPr>
        <w:shd w:val="clear" w:color="auto" w:fill="FFFFFF"/>
        <w:spacing w:line="264" w:lineRule="atLeast"/>
        <w:ind w:right="141"/>
        <w:jc w:val="center"/>
        <w:textAlignment w:val="baseline"/>
        <w:rPr>
          <w:rFonts w:eastAsia="Times New Roman" w:cs="Times New Roman"/>
          <w:color w:val="000000"/>
          <w:sz w:val="32"/>
          <w:szCs w:val="58"/>
          <w:lang w:eastAsia="ru-RU"/>
        </w:rPr>
      </w:pPr>
      <w:r>
        <w:rPr>
          <w:rFonts w:eastAsia="Times New Roman" w:cs="Times New Roman"/>
          <w:color w:val="000000"/>
          <w:sz w:val="32"/>
          <w:szCs w:val="58"/>
          <w:lang w:eastAsia="ru-RU"/>
        </w:rPr>
        <w:t>Консультация для родителей</w:t>
      </w:r>
    </w:p>
    <w:p w:rsidR="00600140" w:rsidRPr="00600140" w:rsidRDefault="00600140" w:rsidP="00600140">
      <w:pPr>
        <w:shd w:val="clear" w:color="auto" w:fill="FFFFFF"/>
        <w:spacing w:line="264" w:lineRule="atLeast"/>
        <w:ind w:right="141"/>
        <w:jc w:val="center"/>
        <w:textAlignment w:val="baseline"/>
        <w:rPr>
          <w:rFonts w:eastAsia="Times New Roman" w:cs="Times New Roman"/>
          <w:color w:val="000000"/>
          <w:sz w:val="32"/>
          <w:szCs w:val="58"/>
          <w:lang w:eastAsia="ru-RU"/>
        </w:rPr>
      </w:pPr>
      <w:r>
        <w:rPr>
          <w:rFonts w:eastAsia="Times New Roman" w:cs="Times New Roman"/>
          <w:color w:val="000000"/>
          <w:sz w:val="32"/>
          <w:szCs w:val="58"/>
          <w:lang w:eastAsia="ru-RU"/>
        </w:rPr>
        <w:t>Музыкального руководителя Потаповой Т.Б.</w:t>
      </w:r>
      <w:bookmarkStart w:id="0" w:name="_GoBack"/>
      <w:bookmarkEnd w:id="0"/>
    </w:p>
    <w:p w:rsidR="005E0DDB" w:rsidRPr="005E0DDB" w:rsidRDefault="005E0DDB" w:rsidP="005E0DDB">
      <w:pPr>
        <w:shd w:val="clear" w:color="auto" w:fill="FFFFFF"/>
        <w:ind w:left="1008"/>
        <w:jc w:val="center"/>
        <w:textAlignment w:val="baseline"/>
        <w:rPr>
          <w:rFonts w:ascii="Helvetica" w:eastAsia="Times New Roman" w:hAnsi="Helvetica" w:cs="Helvetica"/>
          <w:color w:val="000000"/>
          <w:sz w:val="17"/>
          <w:szCs w:val="17"/>
          <w:lang w:eastAsia="ru-RU"/>
        </w:rPr>
      </w:pPr>
    </w:p>
    <w:p w:rsidR="00600140" w:rsidRDefault="005E0DDB" w:rsidP="005E0DDB">
      <w:pPr>
        <w:shd w:val="clear" w:color="auto" w:fill="FFFFFF"/>
        <w:ind w:left="720"/>
        <w:jc w:val="left"/>
        <w:textAlignment w:val="baseline"/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3790950"/>
            <wp:effectExtent l="0" t="0" r="0" b="0"/>
            <wp:docPr id="21" name="Рисунок 21" descr="iStock_000015689308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tock_000015689308Smal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   Чтобы делать с детьми музыкальные инструменты, нужно обладать немалой смелостью... Ведь, попав в детские ручки, такие предметы зачастую становятся источником звуков, далеких от гармонии. Тем не менее, вряд ли кто-то усомнится в пользе музыкальных игрушек для развития слуха и чувства ритма. Не говоря уже о радости, которую принесет ребятишкам хорошо (или не очень хорошо;)) организованный домашний оркестр.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bookmarkStart w:id="1" w:name="cutid1"/>
      <w:bookmarkEnd w:id="1"/>
    </w:p>
    <w:p w:rsidR="00600140" w:rsidRDefault="00600140" w:rsidP="005E0DDB">
      <w:pPr>
        <w:shd w:val="clear" w:color="auto" w:fill="FFFFFF"/>
        <w:ind w:left="720"/>
        <w:jc w:val="left"/>
        <w:textAlignment w:val="baseline"/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600140" w:rsidRDefault="00600140" w:rsidP="005E0DDB">
      <w:pPr>
        <w:shd w:val="clear" w:color="auto" w:fill="FFFFFF"/>
        <w:ind w:left="720"/>
        <w:jc w:val="left"/>
        <w:textAlignment w:val="baseline"/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5E0DDB" w:rsidRPr="005E0DDB" w:rsidRDefault="005E0DDB" w:rsidP="005E0DDB">
      <w:pPr>
        <w:shd w:val="clear" w:color="auto" w:fill="FFFFFF"/>
        <w:ind w:left="720"/>
        <w:jc w:val="left"/>
        <w:textAlignment w:val="baseline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1. Шум дождя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81425" cy="5057775"/>
            <wp:effectExtent l="0" t="0" r="9525" b="9525"/>
            <wp:docPr id="20" name="Рисунок 20" descr="IMG_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0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3781425"/>
            <wp:effectExtent l="0" t="0" r="9525" b="9525"/>
            <wp:docPr id="19" name="Рисунок 19" descr="rains-ticks-craft-photo-420-FF0607BABY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ns-ticks-craft-photo-420-FF0607BABYA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Наполнить такие палки-дождики можно чем угодно: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133725"/>
            <wp:effectExtent l="0" t="0" r="0" b="9525"/>
            <wp:docPr id="18" name="Рисунок 18" descr="maraca-cont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aca-conte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2. Музыкальная рогатка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5391150"/>
            <wp:effectExtent l="0" t="0" r="9525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4943475"/>
            <wp:effectExtent l="0" t="0" r="9525" b="9525"/>
            <wp:docPr id="16" name="Рисунок 16" descr="bell-shake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ll-shaker-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hyperlink r:id="rId10" w:tgtFrame="_blank" w:history="1">
        <w:r w:rsidRPr="005E0DDB">
          <w:rPr>
            <w:rFonts w:ascii="Helvetica" w:eastAsia="Times New Roman" w:hAnsi="Helvetica" w:cs="Helvetica"/>
            <w:color w:val="C56B80"/>
            <w:sz w:val="20"/>
            <w:szCs w:val="20"/>
            <w:bdr w:val="none" w:sz="0" w:space="0" w:color="auto" w:frame="1"/>
            <w:lang w:eastAsia="ru-RU"/>
          </w:rPr>
          <w:t>pic</w:t>
        </w:r>
      </w:hyperlink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3. Трещетка из скорлупок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5038725"/>
            <wp:effectExtent l="0" t="0" r="9525" b="9525"/>
            <wp:docPr id="15" name="Рисунок 15" descr="easter-concert-pistachio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ter-concert-pistachio_b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4. Гремелки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Бутылки разных размеров можно наполнить крупами, бусинками, камешками, орехами или... зубочистками.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5648325"/>
            <wp:effectExtent l="0" t="0" r="9525" b="9525"/>
            <wp:docPr id="14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А красиво оформленные бутылки легко превратятся в маракасы!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657600"/>
            <wp:effectExtent l="0" t="0" r="0" b="0"/>
            <wp:docPr id="13" name="Рисунок 13" descr="homemade-mara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memade-marac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Для этой же цели прекрасно подойдут коробочки от киндер-сюрпризов, наполненные всякой всячиной.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048000"/>
            <wp:effectExtent l="0" t="0" r="0" b="0"/>
            <wp:docPr id="12" name="Рисунок 12" descr="133604880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36048806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5. Звенящие браслеты.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648075"/>
            <wp:effectExtent l="0" t="0" r="0" b="9525"/>
            <wp:docPr id="11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6. Палка-шумелка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5648325"/>
            <wp:effectExtent l="0" t="0" r="9525" b="9525"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Вариант с бубенчиками: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343275"/>
            <wp:effectExtent l="0" t="0" r="0" b="9525"/>
            <wp:docPr id="9" name="Рисунок 9" descr="bell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lls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7. Барабаны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Лопнувшие шарики найдут свое применение.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3733800"/>
            <wp:effectExtent l="0" t="0" r="9525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10000" cy="4667250"/>
            <wp:effectExtent l="0" t="0" r="0" b="0"/>
            <wp:docPr id="7" name="Рисунок 7" descr="drums-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ums-ma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hyperlink r:id="rId20" w:tgtFrame="_blank" w:history="1">
        <w:r w:rsidRPr="005E0DDB">
          <w:rPr>
            <w:rFonts w:ascii="Helvetica" w:eastAsia="Times New Roman" w:hAnsi="Helvetica" w:cs="Helvetica"/>
            <w:color w:val="C56B80"/>
            <w:sz w:val="20"/>
            <w:szCs w:val="20"/>
            <w:bdr w:val="none" w:sz="0" w:space="0" w:color="auto" w:frame="1"/>
            <w:lang w:eastAsia="ru-RU"/>
          </w:rPr>
          <w:t>pic</w:t>
        </w:r>
      </w:hyperlink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Да и кастрюли - отменные ударные инструменты!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228975"/>
            <wp:effectExtent l="0" t="0" r="0" b="9525"/>
            <wp:docPr id="6" name="Рисунок 6" descr="DSC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0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8. Радужный стаканофон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143250"/>
            <wp:effectExtent l="0" t="0" r="0" b="0"/>
            <wp:docPr id="5" name="Рисунок 5" descr="DSC_0005 copy-cs3-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005 copy-cs3-blo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390900"/>
            <wp:effectExtent l="0" t="0" r="0" b="0"/>
            <wp:docPr id="4" name="Рисунок 4" descr="DSC_0102 copy-cs3-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102 copy-cs3-blo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9. Кастаньеты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1425" cy="5057775"/>
            <wp:effectExtent l="0" t="0" r="9525" b="9525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Пластиковые крышечки можно заменить на монеты.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10. Дудочка из трубочек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5400675"/>
            <wp:effectExtent l="0" t="0" r="0" b="9525"/>
            <wp:docPr id="2" name="Рисунок 2" descr="2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_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hyperlink r:id="rId26" w:tgtFrame="_blank" w:history="1">
        <w:r w:rsidRPr="005E0DDB">
          <w:rPr>
            <w:rFonts w:ascii="Helvetica" w:eastAsia="Times New Roman" w:hAnsi="Helvetica" w:cs="Helvetica"/>
            <w:color w:val="C56B80"/>
            <w:sz w:val="20"/>
            <w:szCs w:val="20"/>
            <w:bdr w:val="none" w:sz="0" w:space="0" w:color="auto" w:frame="1"/>
            <w:lang w:eastAsia="ru-RU"/>
          </w:rPr>
          <w:t>pic</w:t>
        </w:r>
      </w:hyperlink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11. Металлофон</w:t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2714625"/>
            <wp:effectExtent l="0" t="0" r="0" b="9525"/>
            <wp:docPr id="1" name="Рисунок 1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qdefaul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</w:r>
      <w:r w:rsidRPr="005E0DDB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br/>
        <w:t>Надеюсь, идеи окажутся полезными и, воплотившись, подарят Вам и Вашим детям массу удовольствия и хорошее настроение!</w:t>
      </w:r>
    </w:p>
    <w:p w:rsidR="00F429B5" w:rsidRPr="005E0DDB" w:rsidRDefault="00F429B5" w:rsidP="005E0DDB">
      <w:pPr>
        <w:tabs>
          <w:tab w:val="left" w:pos="2325"/>
        </w:tabs>
      </w:pPr>
    </w:p>
    <w:sectPr w:rsidR="00F429B5" w:rsidRPr="005E0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DB"/>
    <w:rsid w:val="005E0DDB"/>
    <w:rsid w:val="00600140"/>
    <w:rsid w:val="00624268"/>
    <w:rsid w:val="00F4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C8264-3DE1-4987-A4EA-2EB18DBC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juser">
    <w:name w:val="ljuser"/>
    <w:basedOn w:val="a0"/>
    <w:rsid w:val="005E0DDB"/>
  </w:style>
  <w:style w:type="character" w:styleId="a3">
    <w:name w:val="Hyperlink"/>
    <w:basedOn w:val="a0"/>
    <w:uiPriority w:val="99"/>
    <w:semiHidden/>
    <w:unhideWhenUsed/>
    <w:rsid w:val="005E0D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0D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babyblog.ru/community/post/shkola/172125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kidsactivitiesblog.com/5491/big-thoughts-creative-kids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hyperlink" Target="http://www.minieco.co.uk/bell-shaker-with-added-bling/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Непоседы №66</cp:lastModifiedBy>
  <cp:revision>4</cp:revision>
  <dcterms:created xsi:type="dcterms:W3CDTF">2013-10-03T16:59:00Z</dcterms:created>
  <dcterms:modified xsi:type="dcterms:W3CDTF">2021-01-30T13:08:00Z</dcterms:modified>
</cp:coreProperties>
</file>