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E1" w:rsidRPr="00C727E1" w:rsidRDefault="00C727E1" w:rsidP="00C727E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C727E1">
        <w:rPr>
          <w:rFonts w:eastAsia="Times New Roman" w:cs="Times New Roman"/>
          <w:b/>
          <w:bCs/>
          <w:kern w:val="36"/>
          <w:szCs w:val="28"/>
          <w:lang w:eastAsia="ru-RU"/>
        </w:rPr>
        <w:t>Как курочка петушка спасла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Сценарий для постановки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белорусской народной сказки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в домашнем кукольном театре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Продолжительность спектакля: 15 минут; количество актеров: от 2 до 6.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Действующие лица: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Курочка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Петушок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Корова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Косарь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Пекарь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Лесоруб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На первом плане слева плетень, справа лес. На втором плане луг.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noProof/>
          <w:szCs w:val="28"/>
          <w:lang w:eastAsia="ru-RU"/>
        </w:rPr>
        <w:drawing>
          <wp:inline distT="0" distB="0" distL="0" distR="0" wp14:anchorId="1F07715D" wp14:editId="7B94C550">
            <wp:extent cx="3943350" cy="2247900"/>
            <wp:effectExtent l="0" t="0" r="0" b="0"/>
            <wp:docPr id="1" name="Рисунок 1" descr="Как курочка петушка спасла. Вид сце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Как курочка петушка спасла. Вид сцены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На плетень взлетает Петушок.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Петушок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Ку-ка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>-ре! Ку-ка-ре-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ку!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Прочь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гони печаль-тоску!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Ку-ка-ре-ку! Ко-ко-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ко!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Солнце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в небе высоко!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Ехал дядька по дороге,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Промочил кобыле ноги.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На него она чихнула,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Воз вверх дном перевернула,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просыпалось зерно –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Рожь, пшеница и пшено.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Ку-ка-ре! Ка-ре-ку-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ку!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</w:r>
      <w:r w:rsidRPr="00C727E1">
        <w:rPr>
          <w:rFonts w:eastAsia="Times New Roman" w:cs="Times New Roman"/>
          <w:b/>
          <w:bCs/>
          <w:szCs w:val="28"/>
          <w:lang w:eastAsia="ru-RU"/>
        </w:rPr>
        <w:lastRenderedPageBreak/>
        <w:t>Вот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убыток мужику!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Но поможет птичья рать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Мужику зерно собрать.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Ку-ка-ре-ку! Ку-ка-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ре!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Пир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горою во дворе!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Зерен здесь не сосчитать,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Надо кур на помощь звать!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Петух скрывается за плетнем, важно выходит из-за него на луг и начинает клевать зернышки. Вслед за ним из-за плетня выходит курочка и тоже клюет зерно. Петушок находит бобок.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Петушок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Вот так славное зерно –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 xml:space="preserve">В сто раз больше, чем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пшено!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Нет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таких ни у кого!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Петух взлетает на плетень.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Курочка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Друг мой, Петя, брось его!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Петушок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Никому его не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дам,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Съесть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хочу его я сам!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Петушок пытается проглотить бобок и падает за плетень. Курочка начинает метаться по сцене.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Курочка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Петушок мой еле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дышит,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Он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меня уже не слышит.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 xml:space="preserve">Что мне делать? Ох и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ах!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Куд</w:t>
      </w:r>
      <w:proofErr w:type="spellEnd"/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>-куда! Кудах-тах-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тах!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Как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теперь спасти мне Петю?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Лучший он петух на свете!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Без него все пропадет,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Солнце в небе не взойдет,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Не проснутся утром люди…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Что же с нами всеми будет?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Куд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-куда? Куда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бегу?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</w:r>
      <w:r w:rsidRPr="00C727E1">
        <w:rPr>
          <w:rFonts w:eastAsia="Times New Roman" w:cs="Times New Roman"/>
          <w:b/>
          <w:bCs/>
          <w:szCs w:val="28"/>
          <w:lang w:eastAsia="ru-RU"/>
        </w:rPr>
        <w:lastRenderedPageBreak/>
        <w:t>Как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я Пете помогу?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Умирает он, похоже.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Из-за деревьев появляется Корова и идет к Курице.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Корова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Маслице ему поможет.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Курочка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Так давай его скорей!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Корова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Му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t>! Сначала косарей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Попроси на луг сходить –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Сочной травки накосить.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 xml:space="preserve">Не могу я дать,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увы,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Молока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>, не съев травы!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В маслице его собьем,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Петю-петушка спасем!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Корова скрывается за плетнем. Курица бежит к лесу. Ей навстречу выходит Косарь.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Курочка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Накоси травы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скорей,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Друга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Петю пожалей –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 xml:space="preserve">Подавился он </w:t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бобочком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лежит там, под кусточком,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Никого уже не слышит,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Лапкой дергает, не дышит.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Косарь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Ну, а я-то тут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причем?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Ты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б сходила за врачом.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Курочка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Где же мне врача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найти?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До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него три дня пути!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А пока три дня пройдет,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Друг мой, Петенька, умрет.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А тогда-то, а тогда,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lastRenderedPageBreak/>
        <w:t>Куд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-куда! Беда!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Беда!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Без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него все пропадет,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Солнце в небе не взойдет,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Не проснутся утром люди…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Что же с нами всеми будет?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Косарь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Объясни ты мне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толково,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А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трава зачем?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Курочка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                             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Корова!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Куд</w:t>
      </w:r>
      <w:proofErr w:type="spellEnd"/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>-куда! Ко-</w:t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ро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t>-ко-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ко!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Траву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съест, даст молоко.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Маслом смажем горлышко,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проскочит зернышко.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Оживет наш петушок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все будет хорошо!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Косарь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Если бы я только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мог,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Обязательно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помог!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Я ведь целый день косил,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Не осталось больше сил.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Быстро к пекарю беги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неси мне пироги.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Если я перекушу,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Целый стог вам накошу!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Косарь скрывается за деревьями, Курочка бежит к плетню. Ей навстречу выходит Пекарь.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Курочка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Пирожков мне дай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скорей,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Друга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Петю пожалей!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 xml:space="preserve">Подавился он </w:t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бобочком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лежит там, под кусточком,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Никого уже не слышит,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Лапкой дергает, не дышит.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Если он умрет, тогда…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Куд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-куда! Беда!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Беда!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Без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него все пропадет,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</w:r>
      <w:r w:rsidRPr="00C727E1">
        <w:rPr>
          <w:rFonts w:eastAsia="Times New Roman" w:cs="Times New Roman"/>
          <w:b/>
          <w:bCs/>
          <w:szCs w:val="28"/>
          <w:lang w:eastAsia="ru-RU"/>
        </w:rPr>
        <w:lastRenderedPageBreak/>
        <w:t>Солнце в небе не взойдет,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Не проснутся утром люди…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Что же с нами всеми будет?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Только ты спасти нас можешь!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Пекарь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В рот ему пирог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положишь?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В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толк я что-то не возьму,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Чем поможет он ему?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Курочка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Нет, пирог не для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него,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А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для косаря того,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Что травы нам стог накосит,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А траву корова просит.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Куд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t>-куда! Ко-</w:t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ро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t>-ко-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ко!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Траву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съест, даст молоко,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Маслом смажем горлышко,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проскочит зернышко.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Оживет наш петушок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все будет хорошо!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Пекарь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Я испек бы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калачи,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Только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нету дров в печи.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На поляне возле дуба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Ты разыщешь лесоруба.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Дров вязанку попроси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в пекарню принеси.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Пекарь скрывается за плетнем, Курочка бежит к лесу. Ей навстречу выходит Лесоруб.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Курочка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Наруби мне дров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скорей,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Друга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Петю пожалей!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 xml:space="preserve">Подавился он </w:t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бобочком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лежит там, под кусточком,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Никого уже не слышит,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Лапкой дергает, не дышит.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Если он умрет, тогда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Куд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-куда! Беда!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Беда!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</w:r>
      <w:r w:rsidRPr="00C727E1">
        <w:rPr>
          <w:rFonts w:eastAsia="Times New Roman" w:cs="Times New Roman"/>
          <w:b/>
          <w:bCs/>
          <w:szCs w:val="28"/>
          <w:lang w:eastAsia="ru-RU"/>
        </w:rPr>
        <w:lastRenderedPageBreak/>
        <w:t>Без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него все пропадет,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Солнце в небе не взойдет,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Не проснутся утром люди…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Что же с нами всеми будет?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Лесоруб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Да я что-то не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пойму,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А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зачем дрова ему?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Курочка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Нет, дрова не для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него,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А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для пекаря того,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Что печет в своей печи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Пироги и калачи.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Пирогов косарь просил,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Чтоб скорей набраться сил.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Он травы нам стог накосит,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А траву корова просит.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Куд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t>-куда! Ко-</w:t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ро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t>-ко-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ко!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Траву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съест, даст молоко,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Маслом смажем горлышко,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проскочит зернышко.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Оживет наш петушок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все будет хорошо!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Лесоруб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Я бы дров, конечно,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дал,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Только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очень я устал.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Если ты сошьешь, несушка,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Мне пуховую подушку,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 xml:space="preserve">Я </w:t>
      </w: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t>полчасика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посплю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дровишек нарублю.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Курочка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Ну, конечно,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принесу,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Петю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>-петушка спасу!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Курочка бежит к плетню, возвращается к Лесорубу с подушкой и отдает ее ему.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Лесоруб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Мягче в мире не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сыскать,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На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такой приятно спать!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Лесоруб берет подушку и скрывается в лесу. Затем возвращается с дровами.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Лесоруб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Вот тебе вязанка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дров,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Будет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Петушок здоров!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Лесоруб скрывается за деревьями, Курочка бежит к плетню. Из-за него выходит Пекарь. Курочка отдает ему дрова.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Пекарь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Вижу я, дрова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сухие,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Очень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даже неплохие.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Пекарь берет дрова, скрывается за плетнем и возвращается с блюдом пирогов.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Пекарь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Вот с капустой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пироги,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К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косарю теперь беги!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Курочка берет блюдо и бежит к лесу. Пекарь скрывается за плетнем. Из-за деревьев выходит Косарь. Курочка отдает ему пироги.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Косарь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Лучше пирогов не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ел!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Я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без дела не сидел.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Косарь берет пироги, скрывается за деревьями и возвращается с охапкой травы.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Косарь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Это травка для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коровы!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Будьте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с петушком здоровы!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Курочка берет траву и бежит к плетню. Косарь скрывается за деревьями. Навстречу Курочке из-за плетня выходит Корова.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Корова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C727E1">
        <w:rPr>
          <w:rFonts w:eastAsia="Times New Roman" w:cs="Times New Roman"/>
          <w:b/>
          <w:bCs/>
          <w:szCs w:val="28"/>
          <w:lang w:eastAsia="ru-RU"/>
        </w:rPr>
        <w:lastRenderedPageBreak/>
        <w:t>Му</w:t>
      </w:r>
      <w:proofErr w:type="spell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! Отличная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трава!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Молока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в ней литра два!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Корова уходит с травой за плетень и возвращается с горшочком масла.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Корова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Вот, возьми, здесь полгоршка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Маслица для Петушка!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Корова идет к лесу и скрывается за деревьями. Курочка заходит за плетень.</w:t>
      </w:r>
    </w:p>
    <w:p w:rsidR="00C727E1" w:rsidRPr="00C727E1" w:rsidRDefault="00C727E1" w:rsidP="00A013D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Голос Курочки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Петя, Петенька, 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вставай,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Клювик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шире открывай,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Маслом смажем горлышко,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И проскочит зернышко!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Оживший Петушок вскакивает на плетень. Из-за плетня выходит Курочка.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szCs w:val="28"/>
          <w:lang w:eastAsia="ru-RU"/>
        </w:rPr>
      </w:pPr>
      <w:r w:rsidRPr="00C727E1">
        <w:rPr>
          <w:rFonts w:eastAsia="Times New Roman" w:cs="Times New Roman"/>
          <w:b/>
          <w:bCs/>
          <w:szCs w:val="28"/>
          <w:lang w:eastAsia="ru-RU"/>
        </w:rPr>
        <w:t>Петушок</w:t>
      </w:r>
    </w:p>
    <w:p w:rsidR="00C727E1" w:rsidRPr="00C727E1" w:rsidRDefault="00C727E1" w:rsidP="00C72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r w:rsidRPr="00C727E1">
        <w:rPr>
          <w:rFonts w:eastAsia="Times New Roman" w:cs="Times New Roman"/>
          <w:b/>
          <w:bCs/>
          <w:szCs w:val="28"/>
          <w:lang w:eastAsia="ru-RU"/>
        </w:rPr>
        <w:t>Ку-ка-ре-ку! Ко-ко-</w:t>
      </w:r>
      <w:proofErr w:type="gramStart"/>
      <w:r w:rsidRPr="00C727E1">
        <w:rPr>
          <w:rFonts w:eastAsia="Times New Roman" w:cs="Times New Roman"/>
          <w:b/>
          <w:bCs/>
          <w:szCs w:val="28"/>
          <w:lang w:eastAsia="ru-RU"/>
        </w:rPr>
        <w:t>ко!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Я</w:t>
      </w:r>
      <w:proofErr w:type="gramEnd"/>
      <w:r w:rsidRPr="00C727E1">
        <w:rPr>
          <w:rFonts w:eastAsia="Times New Roman" w:cs="Times New Roman"/>
          <w:b/>
          <w:bCs/>
          <w:szCs w:val="28"/>
          <w:lang w:eastAsia="ru-RU"/>
        </w:rPr>
        <w:t xml:space="preserve"> отделался легко!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Курочка меня спасла,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Маслица мне принесла,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Смазала мне горлышко,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Проскочило зернышко!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Я хохлаточку свою</w:t>
      </w:r>
      <w:r w:rsidRPr="00C727E1">
        <w:rPr>
          <w:rFonts w:eastAsia="Times New Roman" w:cs="Times New Roman"/>
          <w:b/>
          <w:bCs/>
          <w:szCs w:val="28"/>
          <w:lang w:eastAsia="ru-RU"/>
        </w:rPr>
        <w:br/>
        <w:t>Больше солнышка люблю!</w:t>
      </w:r>
    </w:p>
    <w:bookmarkEnd w:id="0"/>
    <w:p w:rsidR="00C727E1" w:rsidRPr="00C727E1" w:rsidRDefault="00C727E1" w:rsidP="00A013D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Петушок спрыгивает с плетня и обнимает Курочку.</w:t>
      </w:r>
    </w:p>
    <w:p w:rsidR="00C727E1" w:rsidRPr="00C727E1" w:rsidRDefault="00C727E1" w:rsidP="00C727E1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727E1">
        <w:rPr>
          <w:rFonts w:eastAsia="Times New Roman" w:cs="Times New Roman"/>
          <w:b/>
          <w:bCs/>
          <w:i/>
          <w:iCs/>
          <w:szCs w:val="28"/>
          <w:lang w:eastAsia="ru-RU"/>
        </w:rPr>
        <w:t>Конец.</w:t>
      </w:r>
    </w:p>
    <w:p w:rsidR="00B665A5" w:rsidRPr="00C727E1" w:rsidRDefault="00B665A5" w:rsidP="00C727E1">
      <w:pPr>
        <w:rPr>
          <w:rFonts w:cs="Times New Roman"/>
          <w:szCs w:val="28"/>
        </w:rPr>
      </w:pPr>
    </w:p>
    <w:sectPr w:rsidR="00B665A5" w:rsidRPr="00C7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E1"/>
    <w:rsid w:val="00051397"/>
    <w:rsid w:val="00A013D9"/>
    <w:rsid w:val="00B665A5"/>
    <w:rsid w:val="00C7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EDC8-1D9F-464B-B2C0-52164B7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7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7E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entr">
    <w:name w:val="centr"/>
    <w:basedOn w:val="a"/>
    <w:rsid w:val="00C727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27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role">
    <w:name w:val="prole"/>
    <w:basedOn w:val="a"/>
    <w:rsid w:val="00C727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text">
    <w:name w:val="ptext"/>
    <w:basedOn w:val="a"/>
    <w:rsid w:val="00C727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102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Непоседы №66</dc:creator>
  <cp:keywords/>
  <dc:description/>
  <cp:lastModifiedBy>Непоседы №66</cp:lastModifiedBy>
  <cp:revision>2</cp:revision>
  <dcterms:created xsi:type="dcterms:W3CDTF">2017-09-25T11:50:00Z</dcterms:created>
  <dcterms:modified xsi:type="dcterms:W3CDTF">2017-09-25T19:06:00Z</dcterms:modified>
</cp:coreProperties>
</file>