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93518E" w:rsidTr="009841EA">
        <w:tc>
          <w:tcPr>
            <w:tcW w:w="14560" w:type="dxa"/>
            <w:gridSpan w:val="3"/>
          </w:tcPr>
          <w:p w:rsidR="0093518E" w:rsidRPr="0093518E" w:rsidRDefault="0093518E" w:rsidP="0093518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СЕНТЯБРЬ </w:t>
            </w:r>
            <w:r w:rsidR="001A4D14">
              <w:rPr>
                <w:b/>
              </w:rPr>
              <w:t>–</w:t>
            </w:r>
            <w:r>
              <w:rPr>
                <w:b/>
              </w:rPr>
              <w:t xml:space="preserve"> ОКТЯБРЬ</w:t>
            </w:r>
            <w:r w:rsidR="001A4D14">
              <w:rPr>
                <w:b/>
              </w:rPr>
              <w:t xml:space="preserve"> </w:t>
            </w:r>
          </w:p>
        </w:tc>
      </w:tr>
      <w:tr w:rsidR="0093518E" w:rsidTr="0093518E">
        <w:tc>
          <w:tcPr>
            <w:tcW w:w="4853" w:type="dxa"/>
          </w:tcPr>
          <w:p w:rsidR="0093518E" w:rsidRPr="0093518E" w:rsidRDefault="0093518E" w:rsidP="0093518E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Мероприятия с детьми</w:t>
            </w:r>
          </w:p>
        </w:tc>
        <w:tc>
          <w:tcPr>
            <w:tcW w:w="4853" w:type="dxa"/>
          </w:tcPr>
          <w:p w:rsidR="0093518E" w:rsidRPr="0093518E" w:rsidRDefault="0093518E" w:rsidP="0093518E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с педагогами </w:t>
            </w:r>
          </w:p>
        </w:tc>
        <w:tc>
          <w:tcPr>
            <w:tcW w:w="4854" w:type="dxa"/>
          </w:tcPr>
          <w:p w:rsidR="0093518E" w:rsidRPr="0093518E" w:rsidRDefault="0093518E" w:rsidP="0093518E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</w:tc>
      </w:tr>
      <w:tr w:rsidR="0093518E" w:rsidTr="0093518E">
        <w:tc>
          <w:tcPr>
            <w:tcW w:w="4853" w:type="dxa"/>
          </w:tcPr>
          <w:p w:rsidR="0093518E" w:rsidRDefault="0093518E" w:rsidP="0093518E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«День знаний», </w:t>
            </w:r>
            <w:r>
              <w:rPr>
                <w:rFonts w:cs="Times New Roman"/>
                <w:szCs w:val="28"/>
              </w:rPr>
              <w:t>музыкально-театрализованный досуг</w:t>
            </w:r>
            <w:r>
              <w:rPr>
                <w:rFonts w:cs="Times New Roman"/>
                <w:b/>
                <w:szCs w:val="28"/>
              </w:rPr>
              <w:t xml:space="preserve"> </w:t>
            </w:r>
          </w:p>
        </w:tc>
        <w:tc>
          <w:tcPr>
            <w:tcW w:w="4853" w:type="dxa"/>
          </w:tcPr>
          <w:p w:rsidR="0093518E" w:rsidRDefault="0093518E" w:rsidP="0093518E">
            <w:r>
              <w:t>Совместная подготовка</w:t>
            </w:r>
          </w:p>
        </w:tc>
        <w:tc>
          <w:tcPr>
            <w:tcW w:w="4854" w:type="dxa"/>
          </w:tcPr>
          <w:p w:rsidR="0093518E" w:rsidRDefault="0093518E" w:rsidP="0093518E">
            <w:pPr>
              <w:jc w:val="left"/>
            </w:pPr>
            <w:r>
              <w:t xml:space="preserve">Информационная папка </w:t>
            </w:r>
            <w:r>
              <w:rPr>
                <w:b/>
              </w:rPr>
              <w:t>«Давайте познакомимся»</w:t>
            </w:r>
          </w:p>
          <w:p w:rsidR="0093518E" w:rsidRDefault="0093518E" w:rsidP="0093518E"/>
        </w:tc>
      </w:tr>
      <w:tr w:rsidR="0093518E" w:rsidTr="0093518E">
        <w:tc>
          <w:tcPr>
            <w:tcW w:w="4853" w:type="dxa"/>
          </w:tcPr>
          <w:p w:rsidR="0093518E" w:rsidRDefault="0093518E" w:rsidP="0093518E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«Улыбка», </w:t>
            </w:r>
            <w:r>
              <w:rPr>
                <w:rFonts w:cs="Times New Roman"/>
                <w:szCs w:val="28"/>
              </w:rPr>
              <w:t>кукольный спектакль (г. Реутов)</w:t>
            </w:r>
          </w:p>
        </w:tc>
        <w:tc>
          <w:tcPr>
            <w:tcW w:w="4853" w:type="dxa"/>
          </w:tcPr>
          <w:p w:rsidR="0093518E" w:rsidRPr="0093518E" w:rsidRDefault="0099280B" w:rsidP="0093518E">
            <w:r>
              <w:t>Просмотр</w:t>
            </w:r>
          </w:p>
        </w:tc>
        <w:tc>
          <w:tcPr>
            <w:tcW w:w="4854" w:type="dxa"/>
          </w:tcPr>
          <w:p w:rsidR="0093518E" w:rsidRDefault="0093518E" w:rsidP="007F5BBA">
            <w:pPr>
              <w:jc w:val="left"/>
            </w:pPr>
            <w:r>
              <w:t xml:space="preserve">Индивидуальные консультации </w:t>
            </w:r>
            <w:r>
              <w:rPr>
                <w:b/>
              </w:rPr>
              <w:t>«Возрастные особенности развития музыкальности у детей»</w:t>
            </w:r>
          </w:p>
        </w:tc>
      </w:tr>
      <w:tr w:rsidR="001A4D14" w:rsidTr="0093518E">
        <w:tc>
          <w:tcPr>
            <w:tcW w:w="4853" w:type="dxa"/>
          </w:tcPr>
          <w:p w:rsidR="001A4D14" w:rsidRDefault="001A4D14" w:rsidP="0093518E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«Солнечный зайчик Моцарта», </w:t>
            </w:r>
            <w:r>
              <w:rPr>
                <w:rFonts w:cs="Times New Roman"/>
                <w:szCs w:val="28"/>
              </w:rPr>
              <w:t>музыкально-литературная гостиная</w:t>
            </w:r>
            <w:r w:rsidR="007F5BBA">
              <w:rPr>
                <w:rFonts w:cs="Times New Roman"/>
                <w:szCs w:val="28"/>
              </w:rPr>
              <w:t xml:space="preserve"> </w:t>
            </w:r>
            <w:r w:rsidR="007F5BBA">
              <w:rPr>
                <w:rFonts w:cs="Times New Roman"/>
                <w:szCs w:val="28"/>
              </w:rPr>
              <w:t>в подготовительной к школе группе</w:t>
            </w:r>
          </w:p>
        </w:tc>
        <w:tc>
          <w:tcPr>
            <w:tcW w:w="4853" w:type="dxa"/>
          </w:tcPr>
          <w:p w:rsidR="001A4D14" w:rsidRDefault="001A4D14" w:rsidP="0093518E">
            <w:r w:rsidRPr="0093518E">
              <w:rPr>
                <w:b/>
                <w:szCs w:val="28"/>
              </w:rPr>
              <w:t>«Классика - детям»</w:t>
            </w:r>
            <w:r>
              <w:rPr>
                <w:b/>
                <w:szCs w:val="28"/>
              </w:rPr>
              <w:t xml:space="preserve">, </w:t>
            </w:r>
            <w:r>
              <w:rPr>
                <w:szCs w:val="28"/>
              </w:rPr>
              <w:t>консультация</w:t>
            </w:r>
            <w:r w:rsidR="007F5BBA">
              <w:rPr>
                <w:szCs w:val="28"/>
              </w:rPr>
              <w:t xml:space="preserve"> для воспитателей старших и подготовительных к школе групп</w:t>
            </w:r>
          </w:p>
        </w:tc>
        <w:tc>
          <w:tcPr>
            <w:tcW w:w="4854" w:type="dxa"/>
            <w:vMerge w:val="restart"/>
          </w:tcPr>
          <w:p w:rsidR="001A4D14" w:rsidRDefault="001A4D14" w:rsidP="0093518E">
            <w:r>
              <w:t xml:space="preserve">Консультация </w:t>
            </w:r>
            <w:r>
              <w:rPr>
                <w:b/>
              </w:rPr>
              <w:t xml:space="preserve">«Я ТАЛАНТЛИВ» </w:t>
            </w:r>
            <w:r>
              <w:t>(уголок «До-Ми-Соль-ка»)</w:t>
            </w:r>
          </w:p>
        </w:tc>
      </w:tr>
      <w:tr w:rsidR="001A4D14" w:rsidTr="0093518E">
        <w:tc>
          <w:tcPr>
            <w:tcW w:w="4853" w:type="dxa"/>
          </w:tcPr>
          <w:p w:rsidR="001A4D14" w:rsidRDefault="001A4D14" w:rsidP="0093518E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4"/>
              </w:rPr>
              <w:t xml:space="preserve">«Весёлая ярмарка», </w:t>
            </w:r>
            <w:r>
              <w:rPr>
                <w:rFonts w:cs="Times New Roman"/>
                <w:szCs w:val="24"/>
              </w:rPr>
              <w:t>фольклорный досуг</w:t>
            </w:r>
            <w:r w:rsidR="007F5BBA">
              <w:rPr>
                <w:rFonts w:cs="Times New Roman"/>
                <w:szCs w:val="24"/>
              </w:rPr>
              <w:t xml:space="preserve"> </w:t>
            </w:r>
            <w:r w:rsidR="007F5BBA">
              <w:rPr>
                <w:rFonts w:cs="Times New Roman"/>
                <w:szCs w:val="24"/>
              </w:rPr>
              <w:t>в старшей группе</w:t>
            </w:r>
          </w:p>
        </w:tc>
        <w:tc>
          <w:tcPr>
            <w:tcW w:w="4853" w:type="dxa"/>
          </w:tcPr>
          <w:p w:rsidR="001A4D14" w:rsidRDefault="007F5BBA" w:rsidP="0093518E">
            <w:r>
              <w:t>Совместная подготовка с воспитателями старших групп</w:t>
            </w:r>
          </w:p>
        </w:tc>
        <w:tc>
          <w:tcPr>
            <w:tcW w:w="4854" w:type="dxa"/>
            <w:vMerge/>
          </w:tcPr>
          <w:p w:rsidR="001A4D14" w:rsidRDefault="001A4D14" w:rsidP="0093518E"/>
        </w:tc>
      </w:tr>
      <w:tr w:rsidR="0093518E" w:rsidTr="0093518E">
        <w:tc>
          <w:tcPr>
            <w:tcW w:w="4853" w:type="dxa"/>
          </w:tcPr>
          <w:p w:rsidR="0093518E" w:rsidRDefault="0093518E" w:rsidP="0093518E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«Две звезды», </w:t>
            </w:r>
            <w:r>
              <w:rPr>
                <w:rFonts w:cs="Times New Roman"/>
                <w:szCs w:val="28"/>
              </w:rPr>
              <w:t>конкурс талантов</w:t>
            </w:r>
          </w:p>
        </w:tc>
        <w:tc>
          <w:tcPr>
            <w:tcW w:w="4853" w:type="dxa"/>
          </w:tcPr>
          <w:p w:rsidR="0093518E" w:rsidRDefault="0093518E" w:rsidP="0093518E">
            <w:r>
              <w:t xml:space="preserve">Помощь в подготовке к конкурсу </w:t>
            </w:r>
          </w:p>
        </w:tc>
        <w:tc>
          <w:tcPr>
            <w:tcW w:w="4854" w:type="dxa"/>
          </w:tcPr>
          <w:p w:rsidR="0093518E" w:rsidRDefault="0093518E" w:rsidP="0093518E">
            <w:r>
              <w:t>Помощь в подготовке к конкурсу</w:t>
            </w:r>
          </w:p>
        </w:tc>
      </w:tr>
      <w:tr w:rsidR="0093518E" w:rsidTr="0093518E">
        <w:tc>
          <w:tcPr>
            <w:tcW w:w="4853" w:type="dxa"/>
          </w:tcPr>
          <w:p w:rsidR="0093518E" w:rsidRDefault="0093518E" w:rsidP="0093518E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«Подарок», </w:t>
            </w:r>
            <w:r>
              <w:rPr>
                <w:rFonts w:cs="Times New Roman"/>
                <w:szCs w:val="28"/>
              </w:rPr>
              <w:t>праздничный концерт к Дню пожилого человека</w:t>
            </w:r>
          </w:p>
        </w:tc>
        <w:tc>
          <w:tcPr>
            <w:tcW w:w="4853" w:type="dxa"/>
          </w:tcPr>
          <w:p w:rsidR="0093518E" w:rsidRDefault="0093518E" w:rsidP="0093518E">
            <w:r>
              <w:t>Совместная подготовка</w:t>
            </w:r>
            <w:r w:rsidR="007F5BBA">
              <w:t xml:space="preserve"> с хореографом</w:t>
            </w:r>
          </w:p>
        </w:tc>
        <w:tc>
          <w:tcPr>
            <w:tcW w:w="4854" w:type="dxa"/>
          </w:tcPr>
          <w:p w:rsidR="0093518E" w:rsidRDefault="0093518E" w:rsidP="0093518E">
            <w:r>
              <w:t>Привлечение к участию в концерте</w:t>
            </w:r>
          </w:p>
        </w:tc>
      </w:tr>
      <w:tr w:rsidR="0093518E" w:rsidTr="0093518E">
        <w:tc>
          <w:tcPr>
            <w:tcW w:w="4853" w:type="dxa"/>
          </w:tcPr>
          <w:p w:rsidR="0093518E" w:rsidRDefault="0093518E" w:rsidP="0093518E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</w:t>
            </w:r>
            <w:proofErr w:type="spellStart"/>
            <w:r>
              <w:rPr>
                <w:rFonts w:cs="Times New Roman"/>
                <w:b/>
                <w:szCs w:val="28"/>
              </w:rPr>
              <w:t>Осенины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», </w:t>
            </w:r>
            <w:r>
              <w:rPr>
                <w:rFonts w:cs="Times New Roman"/>
                <w:szCs w:val="28"/>
              </w:rPr>
              <w:t>театральная неделя</w:t>
            </w:r>
          </w:p>
          <w:p w:rsidR="0093518E" w:rsidRDefault="007F5BBA" w:rsidP="0093518E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(</w:t>
            </w:r>
            <w:r>
              <w:rPr>
                <w:rFonts w:cs="Times New Roman"/>
                <w:szCs w:val="28"/>
              </w:rPr>
              <w:t>в подготовительной к школе группе</w:t>
            </w:r>
            <w:r>
              <w:rPr>
                <w:rFonts w:cs="Times New Roman"/>
                <w:b/>
                <w:szCs w:val="28"/>
              </w:rPr>
              <w:t>)</w:t>
            </w:r>
          </w:p>
        </w:tc>
        <w:tc>
          <w:tcPr>
            <w:tcW w:w="4853" w:type="dxa"/>
          </w:tcPr>
          <w:p w:rsidR="0093518E" w:rsidRDefault="0093518E" w:rsidP="0093518E">
            <w:r>
              <w:t>Индивидуальные консультации, разработка сценариев и постановка спектаклей (</w:t>
            </w:r>
            <w:proofErr w:type="spellStart"/>
            <w:r>
              <w:t>подг.гр</w:t>
            </w:r>
            <w:proofErr w:type="spellEnd"/>
            <w:r>
              <w:t>.)</w:t>
            </w:r>
          </w:p>
        </w:tc>
        <w:tc>
          <w:tcPr>
            <w:tcW w:w="4854" w:type="dxa"/>
          </w:tcPr>
          <w:p w:rsidR="0093518E" w:rsidRDefault="0093518E" w:rsidP="0093518E">
            <w:r>
              <w:t xml:space="preserve">Привлечение к постановке спектаклей и изготовлению костюмов и декораций. </w:t>
            </w:r>
          </w:p>
        </w:tc>
      </w:tr>
      <w:tr w:rsidR="0093518E" w:rsidTr="0093518E">
        <w:tc>
          <w:tcPr>
            <w:tcW w:w="4853" w:type="dxa"/>
          </w:tcPr>
          <w:p w:rsidR="0093518E" w:rsidRDefault="0093518E" w:rsidP="0093518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«Осенняя шутка», </w:t>
            </w:r>
            <w:r>
              <w:rPr>
                <w:rFonts w:cs="Times New Roman"/>
                <w:szCs w:val="28"/>
              </w:rPr>
              <w:t>спектакль «взрослые - детям»</w:t>
            </w:r>
          </w:p>
        </w:tc>
        <w:tc>
          <w:tcPr>
            <w:tcW w:w="4853" w:type="dxa"/>
          </w:tcPr>
          <w:p w:rsidR="0093518E" w:rsidRDefault="001A4D14" w:rsidP="0093518E">
            <w:r>
              <w:t>Совместная подготовка</w:t>
            </w:r>
          </w:p>
        </w:tc>
        <w:tc>
          <w:tcPr>
            <w:tcW w:w="4854" w:type="dxa"/>
          </w:tcPr>
          <w:p w:rsidR="0093518E" w:rsidRDefault="0093518E" w:rsidP="0093518E"/>
        </w:tc>
      </w:tr>
      <w:tr w:rsidR="001A4D14" w:rsidTr="0093518E">
        <w:tc>
          <w:tcPr>
            <w:tcW w:w="4853" w:type="dxa"/>
          </w:tcPr>
          <w:p w:rsidR="001A4D14" w:rsidRDefault="001A4D14" w:rsidP="0093518E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«Осенний бал у королевы Осени», </w:t>
            </w:r>
            <w:r>
              <w:rPr>
                <w:rFonts w:cs="Times New Roman"/>
                <w:szCs w:val="28"/>
              </w:rPr>
              <w:t>осенний утренник</w:t>
            </w:r>
            <w:r w:rsidR="007F5BBA">
              <w:rPr>
                <w:rFonts w:cs="Times New Roman"/>
                <w:szCs w:val="28"/>
              </w:rPr>
              <w:t xml:space="preserve"> </w:t>
            </w:r>
            <w:r w:rsidR="007F5BBA">
              <w:rPr>
                <w:rFonts w:cs="Times New Roman"/>
                <w:szCs w:val="28"/>
              </w:rPr>
              <w:t>в подготовительной к школе группе</w:t>
            </w:r>
          </w:p>
        </w:tc>
        <w:tc>
          <w:tcPr>
            <w:tcW w:w="4853" w:type="dxa"/>
          </w:tcPr>
          <w:p w:rsidR="001A4D14" w:rsidRDefault="007F5BBA" w:rsidP="0093518E">
            <w:r>
              <w:t>Совместная подготовка с воспитателями подготовительных к школе групп и специалистами</w:t>
            </w:r>
          </w:p>
        </w:tc>
        <w:tc>
          <w:tcPr>
            <w:tcW w:w="4854" w:type="dxa"/>
            <w:vMerge w:val="restart"/>
          </w:tcPr>
          <w:p w:rsidR="001A4D14" w:rsidRDefault="001A4D14" w:rsidP="001A4D14">
            <w:pPr>
              <w:rPr>
                <w:b/>
              </w:rPr>
            </w:pPr>
            <w:r>
              <w:t xml:space="preserve">Консультация </w:t>
            </w:r>
            <w:r w:rsidRPr="008C0832">
              <w:rPr>
                <w:b/>
              </w:rPr>
              <w:t>«</w:t>
            </w:r>
            <w:r>
              <w:rPr>
                <w:b/>
              </w:rPr>
              <w:t xml:space="preserve">Утренник </w:t>
            </w:r>
            <w:r>
              <w:rPr>
                <w:b/>
              </w:rPr>
              <w:t>в детском саду</w:t>
            </w:r>
            <w:r w:rsidRPr="008C0832">
              <w:rPr>
                <w:b/>
              </w:rPr>
              <w:t>»</w:t>
            </w:r>
          </w:p>
          <w:p w:rsidR="00066D2B" w:rsidRDefault="00066D2B" w:rsidP="001A4D14">
            <w:r>
              <w:t>Привлечение к участию в утренниках</w:t>
            </w:r>
          </w:p>
        </w:tc>
      </w:tr>
      <w:tr w:rsidR="001A4D14" w:rsidTr="0093518E">
        <w:tc>
          <w:tcPr>
            <w:tcW w:w="4853" w:type="dxa"/>
          </w:tcPr>
          <w:p w:rsidR="001A4D14" w:rsidRDefault="001A4D14" w:rsidP="0093518E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4"/>
              </w:rPr>
              <w:t xml:space="preserve">«Огородные приключения», </w:t>
            </w:r>
            <w:r>
              <w:rPr>
                <w:rFonts w:cs="Times New Roman"/>
                <w:szCs w:val="24"/>
              </w:rPr>
              <w:t>осенний утренник</w:t>
            </w:r>
            <w:r w:rsidR="007F5BBA">
              <w:rPr>
                <w:rFonts w:cs="Times New Roman"/>
                <w:szCs w:val="24"/>
              </w:rPr>
              <w:t xml:space="preserve"> </w:t>
            </w:r>
            <w:r w:rsidR="007F5BBA">
              <w:rPr>
                <w:rFonts w:cs="Times New Roman"/>
                <w:szCs w:val="24"/>
              </w:rPr>
              <w:t>в старшей группе</w:t>
            </w:r>
          </w:p>
        </w:tc>
        <w:tc>
          <w:tcPr>
            <w:tcW w:w="4853" w:type="dxa"/>
          </w:tcPr>
          <w:p w:rsidR="001A4D14" w:rsidRDefault="007F5BBA" w:rsidP="0093518E">
            <w:r>
              <w:t>Совместная подготовка с воспитателями старших групп</w:t>
            </w:r>
            <w:r>
              <w:t xml:space="preserve"> и специалистами</w:t>
            </w:r>
          </w:p>
        </w:tc>
        <w:tc>
          <w:tcPr>
            <w:tcW w:w="4854" w:type="dxa"/>
            <w:vMerge/>
          </w:tcPr>
          <w:p w:rsidR="001A4D14" w:rsidRDefault="001A4D14" w:rsidP="0093518E"/>
        </w:tc>
      </w:tr>
    </w:tbl>
    <w:p w:rsidR="001A4D14" w:rsidRDefault="001A4D1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1A4D14" w:rsidTr="00F0072F">
        <w:tc>
          <w:tcPr>
            <w:tcW w:w="14560" w:type="dxa"/>
            <w:gridSpan w:val="3"/>
          </w:tcPr>
          <w:p w:rsidR="001A4D14" w:rsidRPr="0093518E" w:rsidRDefault="001A4D14" w:rsidP="00F0072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НОЯБРЬ – ДЕКАБРЬ </w:t>
            </w:r>
          </w:p>
        </w:tc>
      </w:tr>
      <w:tr w:rsidR="001A4D14" w:rsidTr="00F0072F">
        <w:tc>
          <w:tcPr>
            <w:tcW w:w="4853" w:type="dxa"/>
          </w:tcPr>
          <w:p w:rsidR="001A4D14" w:rsidRPr="0093518E" w:rsidRDefault="001A4D14" w:rsidP="00F0072F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Мероприятия с детьми</w:t>
            </w:r>
          </w:p>
        </w:tc>
        <w:tc>
          <w:tcPr>
            <w:tcW w:w="4853" w:type="dxa"/>
          </w:tcPr>
          <w:p w:rsidR="001A4D14" w:rsidRPr="0093518E" w:rsidRDefault="001A4D14" w:rsidP="00F0072F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с педагогами </w:t>
            </w:r>
          </w:p>
        </w:tc>
        <w:tc>
          <w:tcPr>
            <w:tcW w:w="4854" w:type="dxa"/>
          </w:tcPr>
          <w:p w:rsidR="001A4D14" w:rsidRPr="0093518E" w:rsidRDefault="001A4D14" w:rsidP="00F0072F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</w:tc>
      </w:tr>
      <w:tr w:rsidR="001A4D14" w:rsidTr="00F0072F">
        <w:tc>
          <w:tcPr>
            <w:tcW w:w="4853" w:type="dxa"/>
          </w:tcPr>
          <w:p w:rsidR="001A4D14" w:rsidRDefault="001A4D14" w:rsidP="001A4D1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«Улыбка», </w:t>
            </w:r>
            <w:r>
              <w:rPr>
                <w:rFonts w:cs="Times New Roman"/>
                <w:szCs w:val="28"/>
              </w:rPr>
              <w:t>кукольный спектакль (г. Реутов)</w:t>
            </w:r>
          </w:p>
        </w:tc>
        <w:tc>
          <w:tcPr>
            <w:tcW w:w="4853" w:type="dxa"/>
          </w:tcPr>
          <w:p w:rsidR="001A4D14" w:rsidRPr="007F5BBA" w:rsidRDefault="007F5BBA" w:rsidP="001A4D14">
            <w:pPr>
              <w:rPr>
                <w:szCs w:val="28"/>
              </w:rPr>
            </w:pPr>
            <w:r w:rsidRPr="007F5BBA">
              <w:rPr>
                <w:b/>
                <w:szCs w:val="28"/>
              </w:rPr>
              <w:t>«Утренник в детском саду – подготовка без стресса»</w:t>
            </w:r>
            <w:r>
              <w:rPr>
                <w:szCs w:val="28"/>
              </w:rPr>
              <w:t xml:space="preserve"> - консультация-тренинг для воспитателей</w:t>
            </w:r>
          </w:p>
        </w:tc>
        <w:tc>
          <w:tcPr>
            <w:tcW w:w="4854" w:type="dxa"/>
          </w:tcPr>
          <w:p w:rsidR="001A4D14" w:rsidRDefault="001A4D14" w:rsidP="001A4D14">
            <w:pPr>
              <w:jc w:val="left"/>
              <w:rPr>
                <w:b/>
              </w:rPr>
            </w:pPr>
            <w:r>
              <w:t xml:space="preserve">Консультация </w:t>
            </w:r>
            <w:r>
              <w:rPr>
                <w:b/>
              </w:rPr>
              <w:t>«Музыка для детей»</w:t>
            </w:r>
            <w:r>
              <w:t xml:space="preserve"> (уголок «До-Ми-Соль-ка»)</w:t>
            </w:r>
          </w:p>
        </w:tc>
      </w:tr>
      <w:tr w:rsidR="007F5BBA" w:rsidTr="00F0072F">
        <w:tc>
          <w:tcPr>
            <w:tcW w:w="4853" w:type="dxa"/>
          </w:tcPr>
          <w:p w:rsidR="007F5BBA" w:rsidRDefault="007F5BBA" w:rsidP="001A4D1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«Тайны Щелкунчика», </w:t>
            </w:r>
            <w:r>
              <w:rPr>
                <w:rFonts w:cs="Times New Roman"/>
                <w:szCs w:val="28"/>
              </w:rPr>
              <w:t xml:space="preserve">музыкально-литературная гостиная </w:t>
            </w:r>
            <w:r>
              <w:rPr>
                <w:rFonts w:cs="Times New Roman"/>
                <w:szCs w:val="28"/>
              </w:rPr>
              <w:t>в подготовительной к школе группе</w:t>
            </w:r>
          </w:p>
        </w:tc>
        <w:tc>
          <w:tcPr>
            <w:tcW w:w="4853" w:type="dxa"/>
          </w:tcPr>
          <w:p w:rsidR="007F5BBA" w:rsidRPr="0093518E" w:rsidRDefault="007F5BBA" w:rsidP="001A4D14">
            <w:r>
              <w:t>Совместная подготовка</w:t>
            </w:r>
            <w:r>
              <w:t xml:space="preserve"> с воспитателями подготовительных к школе групп и специалистами </w:t>
            </w:r>
          </w:p>
        </w:tc>
        <w:tc>
          <w:tcPr>
            <w:tcW w:w="4854" w:type="dxa"/>
            <w:vMerge w:val="restart"/>
          </w:tcPr>
          <w:p w:rsidR="007F5BBA" w:rsidRDefault="007F5BBA" w:rsidP="001A4D14">
            <w:pPr>
              <w:jc w:val="left"/>
              <w:rPr>
                <w:b/>
              </w:rPr>
            </w:pPr>
            <w:r>
              <w:t xml:space="preserve">Консультация </w:t>
            </w:r>
            <w:r>
              <w:rPr>
                <w:b/>
              </w:rPr>
              <w:t>«Зачем ребёнку музыка»</w:t>
            </w:r>
          </w:p>
          <w:p w:rsidR="007F5BBA" w:rsidRDefault="007F5BBA" w:rsidP="001A4D14">
            <w:pPr>
              <w:jc w:val="left"/>
              <w:rPr>
                <w:b/>
              </w:rPr>
            </w:pPr>
          </w:p>
        </w:tc>
      </w:tr>
      <w:tr w:rsidR="007F5BBA" w:rsidTr="00F0072F">
        <w:tc>
          <w:tcPr>
            <w:tcW w:w="4853" w:type="dxa"/>
          </w:tcPr>
          <w:p w:rsidR="007F5BBA" w:rsidRDefault="007F5BBA" w:rsidP="001A4D1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4"/>
              </w:rPr>
              <w:t xml:space="preserve">«Три кита музыки», </w:t>
            </w:r>
            <w:r>
              <w:rPr>
                <w:rFonts w:cs="Times New Roman"/>
                <w:szCs w:val="24"/>
              </w:rPr>
              <w:t>музыкально-литературная гостиная в старшей группе</w:t>
            </w:r>
          </w:p>
        </w:tc>
        <w:tc>
          <w:tcPr>
            <w:tcW w:w="4853" w:type="dxa"/>
          </w:tcPr>
          <w:p w:rsidR="007F5BBA" w:rsidRDefault="007F5BBA" w:rsidP="001A4D14">
            <w:r>
              <w:t>Совместная подготовка</w:t>
            </w:r>
            <w:r>
              <w:t xml:space="preserve"> с воспитателями старших групп</w:t>
            </w:r>
          </w:p>
        </w:tc>
        <w:tc>
          <w:tcPr>
            <w:tcW w:w="4854" w:type="dxa"/>
            <w:vMerge/>
          </w:tcPr>
          <w:p w:rsidR="007F5BBA" w:rsidRDefault="007F5BBA" w:rsidP="001A4D14">
            <w:pPr>
              <w:jc w:val="left"/>
              <w:rPr>
                <w:b/>
              </w:rPr>
            </w:pPr>
          </w:p>
        </w:tc>
      </w:tr>
      <w:tr w:rsidR="007F5BBA" w:rsidTr="00F0072F">
        <w:tc>
          <w:tcPr>
            <w:tcW w:w="4853" w:type="dxa"/>
          </w:tcPr>
          <w:p w:rsidR="007F5BBA" w:rsidRDefault="007F5BBA" w:rsidP="001A4D1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«Будь здоров!», </w:t>
            </w:r>
            <w:r>
              <w:rPr>
                <w:rFonts w:cs="Times New Roman"/>
                <w:szCs w:val="28"/>
              </w:rPr>
              <w:t>досуги на неделе здоровья</w:t>
            </w:r>
          </w:p>
        </w:tc>
        <w:tc>
          <w:tcPr>
            <w:tcW w:w="4853" w:type="dxa"/>
          </w:tcPr>
          <w:p w:rsidR="007F5BBA" w:rsidRDefault="007F5BBA" w:rsidP="001A4D14">
            <w:r>
              <w:t xml:space="preserve">Совместная подготовка и </w:t>
            </w:r>
            <w:proofErr w:type="gramStart"/>
            <w:r>
              <w:t>проведение</w:t>
            </w:r>
            <w:r>
              <w:t xml:space="preserve">  инструктором</w:t>
            </w:r>
            <w:proofErr w:type="gramEnd"/>
            <w:r>
              <w:t xml:space="preserve"> по </w:t>
            </w:r>
            <w:proofErr w:type="spellStart"/>
            <w:r>
              <w:t>физо</w:t>
            </w:r>
            <w:proofErr w:type="spellEnd"/>
          </w:p>
        </w:tc>
        <w:tc>
          <w:tcPr>
            <w:tcW w:w="4854" w:type="dxa"/>
          </w:tcPr>
          <w:p w:rsidR="007F5BBA" w:rsidRDefault="007F5BBA" w:rsidP="001A4D14">
            <w:r>
              <w:t>Привлечение к участию</w:t>
            </w:r>
          </w:p>
        </w:tc>
      </w:tr>
      <w:tr w:rsidR="001A4D14" w:rsidTr="00F0072F">
        <w:tc>
          <w:tcPr>
            <w:tcW w:w="4853" w:type="dxa"/>
          </w:tcPr>
          <w:p w:rsidR="001A4D14" w:rsidRDefault="001A4D14" w:rsidP="001A4D1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«Милой маме!», п</w:t>
            </w:r>
            <w:r>
              <w:rPr>
                <w:rFonts w:cs="Times New Roman"/>
                <w:szCs w:val="28"/>
              </w:rPr>
              <w:t>раздничный концерт к Дню матери</w:t>
            </w:r>
          </w:p>
        </w:tc>
        <w:tc>
          <w:tcPr>
            <w:tcW w:w="4853" w:type="dxa"/>
          </w:tcPr>
          <w:p w:rsidR="001A4D14" w:rsidRDefault="007F5BBA" w:rsidP="001A4D14">
            <w:r>
              <w:t>Совместная подготовка и проведение</w:t>
            </w:r>
            <w:r w:rsidR="001A4D14">
              <w:t xml:space="preserve"> </w:t>
            </w:r>
            <w:r>
              <w:t xml:space="preserve">с хореографом и </w:t>
            </w:r>
            <w:proofErr w:type="spellStart"/>
            <w:r>
              <w:t>воспитателяи</w:t>
            </w:r>
            <w:proofErr w:type="spellEnd"/>
          </w:p>
        </w:tc>
        <w:tc>
          <w:tcPr>
            <w:tcW w:w="4854" w:type="dxa"/>
          </w:tcPr>
          <w:p w:rsidR="001A4D14" w:rsidRDefault="001A4D14" w:rsidP="001A4D14">
            <w:r>
              <w:t>Привлечение к участию в концерте</w:t>
            </w:r>
          </w:p>
        </w:tc>
      </w:tr>
      <w:tr w:rsidR="001A4D14" w:rsidTr="00F0072F">
        <w:tc>
          <w:tcPr>
            <w:tcW w:w="4853" w:type="dxa"/>
          </w:tcPr>
          <w:p w:rsidR="001A4D14" w:rsidRDefault="001A4D14" w:rsidP="001A4D1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«Новогодние приключения Маши и Вити», </w:t>
            </w:r>
            <w:r>
              <w:rPr>
                <w:rFonts w:cs="Times New Roman"/>
                <w:szCs w:val="28"/>
              </w:rPr>
              <w:t>театр «взрослые-детям»</w:t>
            </w:r>
          </w:p>
        </w:tc>
        <w:tc>
          <w:tcPr>
            <w:tcW w:w="4853" w:type="dxa"/>
          </w:tcPr>
          <w:p w:rsidR="001A4D14" w:rsidRDefault="001A4D14" w:rsidP="001A4D14">
            <w:r>
              <w:t>Совместная подготовка</w:t>
            </w:r>
          </w:p>
        </w:tc>
        <w:tc>
          <w:tcPr>
            <w:tcW w:w="4854" w:type="dxa"/>
          </w:tcPr>
          <w:p w:rsidR="001A4D14" w:rsidRDefault="001A4D14" w:rsidP="001A4D14"/>
        </w:tc>
      </w:tr>
      <w:tr w:rsidR="00066D2B" w:rsidTr="00F0072F">
        <w:tc>
          <w:tcPr>
            <w:tcW w:w="4853" w:type="dxa"/>
          </w:tcPr>
          <w:p w:rsidR="00066D2B" w:rsidRDefault="00066D2B" w:rsidP="001A4D1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«Новый год в </w:t>
            </w:r>
            <w:proofErr w:type="spellStart"/>
            <w:r>
              <w:rPr>
                <w:rFonts w:cs="Times New Roman"/>
                <w:b/>
                <w:szCs w:val="28"/>
              </w:rPr>
              <w:t>Дедморозовке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», </w:t>
            </w:r>
            <w:r>
              <w:rPr>
                <w:rFonts w:cs="Times New Roman"/>
                <w:szCs w:val="28"/>
              </w:rPr>
              <w:t>новогодний утренник в подготовительной к школе группе</w:t>
            </w:r>
          </w:p>
        </w:tc>
        <w:tc>
          <w:tcPr>
            <w:tcW w:w="4853" w:type="dxa"/>
          </w:tcPr>
          <w:p w:rsidR="00066D2B" w:rsidRDefault="00066D2B" w:rsidP="007F5BBA">
            <w:r>
              <w:t>Индивидуальные консультации, р</w:t>
            </w:r>
            <w:r>
              <w:t>азработка сценария</w:t>
            </w:r>
            <w:r>
              <w:t xml:space="preserve"> и постановка</w:t>
            </w:r>
            <w:r>
              <w:t xml:space="preserve"> с воспитателями и специалистами</w:t>
            </w:r>
            <w:r>
              <w:t xml:space="preserve"> </w:t>
            </w:r>
          </w:p>
        </w:tc>
        <w:tc>
          <w:tcPr>
            <w:tcW w:w="4854" w:type="dxa"/>
            <w:vMerge w:val="restart"/>
          </w:tcPr>
          <w:p w:rsidR="00066D2B" w:rsidRDefault="00066D2B" w:rsidP="001A4D14">
            <w:r>
              <w:t xml:space="preserve">Консультация </w:t>
            </w:r>
            <w:r>
              <w:rPr>
                <w:b/>
              </w:rPr>
              <w:t xml:space="preserve">«Новогодний костюм. Как одеть ребёнка на утренник в детском </w:t>
            </w:r>
            <w:proofErr w:type="spellStart"/>
            <w:r>
              <w:rPr>
                <w:b/>
              </w:rPr>
              <w:t>саду»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066D2B" w:rsidRDefault="00066D2B" w:rsidP="001A4D14">
            <w:r>
              <w:t>Привлечение к участию в утренниках</w:t>
            </w:r>
          </w:p>
        </w:tc>
      </w:tr>
      <w:tr w:rsidR="00066D2B" w:rsidTr="00F0072F">
        <w:tc>
          <w:tcPr>
            <w:tcW w:w="4853" w:type="dxa"/>
          </w:tcPr>
          <w:p w:rsidR="00066D2B" w:rsidRDefault="00066D2B" w:rsidP="001A4D1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4"/>
              </w:rPr>
              <w:t xml:space="preserve">«Новогодние сюрпризы», </w:t>
            </w:r>
            <w:r>
              <w:rPr>
                <w:rFonts w:cs="Times New Roman"/>
                <w:szCs w:val="24"/>
              </w:rPr>
              <w:t xml:space="preserve">новогодний утренник </w:t>
            </w:r>
            <w:r>
              <w:rPr>
                <w:rFonts w:cs="Times New Roman"/>
                <w:szCs w:val="24"/>
              </w:rPr>
              <w:t>в старшей группе</w:t>
            </w:r>
          </w:p>
        </w:tc>
        <w:tc>
          <w:tcPr>
            <w:tcW w:w="4853" w:type="dxa"/>
          </w:tcPr>
          <w:p w:rsidR="00066D2B" w:rsidRDefault="00066D2B" w:rsidP="001A4D14">
            <w:r>
              <w:t>Совместная подготовка с воспитателями старших групп</w:t>
            </w:r>
            <w:r>
              <w:t xml:space="preserve"> и специалистами</w:t>
            </w:r>
          </w:p>
        </w:tc>
        <w:tc>
          <w:tcPr>
            <w:tcW w:w="4854" w:type="dxa"/>
            <w:vMerge/>
          </w:tcPr>
          <w:p w:rsidR="00066D2B" w:rsidRDefault="00066D2B" w:rsidP="001A4D14"/>
        </w:tc>
      </w:tr>
    </w:tbl>
    <w:p w:rsidR="001A4D14" w:rsidRDefault="001A4D14"/>
    <w:p w:rsidR="001A4D14" w:rsidRDefault="001A4D14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1A4D14" w:rsidTr="00F0072F">
        <w:tc>
          <w:tcPr>
            <w:tcW w:w="14560" w:type="dxa"/>
            <w:gridSpan w:val="3"/>
          </w:tcPr>
          <w:p w:rsidR="001A4D14" w:rsidRPr="0093518E" w:rsidRDefault="001A4D14" w:rsidP="001A4D1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ФЕВРАЛЬ – МАРТ </w:t>
            </w:r>
          </w:p>
        </w:tc>
      </w:tr>
      <w:tr w:rsidR="001A4D14" w:rsidTr="00F0072F">
        <w:tc>
          <w:tcPr>
            <w:tcW w:w="4853" w:type="dxa"/>
          </w:tcPr>
          <w:p w:rsidR="001A4D14" w:rsidRPr="0093518E" w:rsidRDefault="001A4D14" w:rsidP="00F0072F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Мероприятия с детьми</w:t>
            </w:r>
          </w:p>
        </w:tc>
        <w:tc>
          <w:tcPr>
            <w:tcW w:w="4853" w:type="dxa"/>
          </w:tcPr>
          <w:p w:rsidR="001A4D14" w:rsidRPr="0093518E" w:rsidRDefault="001A4D14" w:rsidP="00F0072F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с педагогами </w:t>
            </w:r>
          </w:p>
        </w:tc>
        <w:tc>
          <w:tcPr>
            <w:tcW w:w="4854" w:type="dxa"/>
          </w:tcPr>
          <w:p w:rsidR="001A4D14" w:rsidRPr="0093518E" w:rsidRDefault="001A4D14" w:rsidP="00F0072F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</w:tc>
      </w:tr>
      <w:tr w:rsidR="00066D2B" w:rsidTr="00F0072F">
        <w:tc>
          <w:tcPr>
            <w:tcW w:w="4853" w:type="dxa"/>
          </w:tcPr>
          <w:p w:rsidR="00066D2B" w:rsidRDefault="00066D2B" w:rsidP="00066D2B">
            <w:pPr>
              <w:spacing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«Улыбка», </w:t>
            </w:r>
            <w:r>
              <w:rPr>
                <w:rFonts w:cs="Times New Roman"/>
                <w:szCs w:val="28"/>
              </w:rPr>
              <w:t>кукольный спектакль (г. Реутов)</w:t>
            </w:r>
          </w:p>
        </w:tc>
        <w:tc>
          <w:tcPr>
            <w:tcW w:w="4853" w:type="dxa"/>
          </w:tcPr>
          <w:p w:rsidR="00066D2B" w:rsidRDefault="0099280B" w:rsidP="00066D2B">
            <w:r>
              <w:t>Просмотр</w:t>
            </w:r>
          </w:p>
        </w:tc>
        <w:tc>
          <w:tcPr>
            <w:tcW w:w="4854" w:type="dxa"/>
          </w:tcPr>
          <w:p w:rsidR="00066D2B" w:rsidRDefault="00066D2B" w:rsidP="00066D2B">
            <w:pPr>
              <w:jc w:val="left"/>
            </w:pPr>
            <w:r>
              <w:t xml:space="preserve">Консультация </w:t>
            </w:r>
            <w:r>
              <w:rPr>
                <w:b/>
              </w:rPr>
              <w:t>«Домашний праздник»</w:t>
            </w:r>
            <w:r>
              <w:t xml:space="preserve"> (уголок «До-Ми-Соль-ка»)</w:t>
            </w:r>
          </w:p>
        </w:tc>
      </w:tr>
      <w:tr w:rsidR="00066D2B" w:rsidTr="00F0072F">
        <w:tc>
          <w:tcPr>
            <w:tcW w:w="4853" w:type="dxa"/>
          </w:tcPr>
          <w:p w:rsidR="00066D2B" w:rsidRDefault="00066D2B" w:rsidP="00066D2B">
            <w:pPr>
              <w:spacing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«Ладошка добра», </w:t>
            </w:r>
            <w:r>
              <w:rPr>
                <w:rFonts w:cs="Times New Roman"/>
                <w:szCs w:val="28"/>
              </w:rPr>
              <w:t>музыкально-литературная гостиная</w:t>
            </w:r>
          </w:p>
        </w:tc>
        <w:tc>
          <w:tcPr>
            <w:tcW w:w="4853" w:type="dxa"/>
          </w:tcPr>
          <w:p w:rsidR="00066D2B" w:rsidRPr="0093518E" w:rsidRDefault="00066D2B" w:rsidP="00066D2B">
            <w:r>
              <w:t>Совместная подготовка</w:t>
            </w:r>
          </w:p>
        </w:tc>
        <w:tc>
          <w:tcPr>
            <w:tcW w:w="4854" w:type="dxa"/>
          </w:tcPr>
          <w:p w:rsidR="00066D2B" w:rsidRPr="00066D2B" w:rsidRDefault="00066D2B" w:rsidP="00066D2B">
            <w:pPr>
              <w:jc w:val="left"/>
            </w:pPr>
            <w:r>
              <w:t>Привлечение к участию</w:t>
            </w:r>
          </w:p>
        </w:tc>
      </w:tr>
      <w:tr w:rsidR="001A4D14" w:rsidTr="00F0072F">
        <w:tc>
          <w:tcPr>
            <w:tcW w:w="4853" w:type="dxa"/>
          </w:tcPr>
          <w:p w:rsidR="001A4D14" w:rsidRDefault="001A4D14" w:rsidP="001A4D14">
            <w:pPr>
              <w:spacing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«Матушка-метелица», </w:t>
            </w:r>
            <w:r>
              <w:rPr>
                <w:rFonts w:cs="Times New Roman"/>
                <w:szCs w:val="28"/>
              </w:rPr>
              <w:t>спектакль «взрослые-детям»</w:t>
            </w:r>
          </w:p>
        </w:tc>
        <w:tc>
          <w:tcPr>
            <w:tcW w:w="4853" w:type="dxa"/>
          </w:tcPr>
          <w:p w:rsidR="001A4D14" w:rsidRDefault="001A4D14" w:rsidP="001A4D14">
            <w:r w:rsidRPr="0093518E">
              <w:rPr>
                <w:b/>
                <w:szCs w:val="28"/>
              </w:rPr>
              <w:t>«Классика - детям»</w:t>
            </w:r>
            <w:r>
              <w:rPr>
                <w:b/>
                <w:szCs w:val="28"/>
              </w:rPr>
              <w:t xml:space="preserve">, </w:t>
            </w:r>
            <w:r>
              <w:rPr>
                <w:szCs w:val="28"/>
              </w:rPr>
              <w:t>консультация</w:t>
            </w:r>
          </w:p>
        </w:tc>
        <w:tc>
          <w:tcPr>
            <w:tcW w:w="4854" w:type="dxa"/>
          </w:tcPr>
          <w:p w:rsidR="001A4D14" w:rsidRDefault="00066D2B" w:rsidP="001A4D14">
            <w:r>
              <w:t xml:space="preserve">Консультация </w:t>
            </w:r>
            <w:r>
              <w:rPr>
                <w:b/>
              </w:rPr>
              <w:t>«Детский театр – помогите ребёнку раскрыть свои таланты!»</w:t>
            </w:r>
          </w:p>
        </w:tc>
      </w:tr>
      <w:tr w:rsidR="00066D2B" w:rsidTr="00F0072F">
        <w:tc>
          <w:tcPr>
            <w:tcW w:w="4853" w:type="dxa"/>
          </w:tcPr>
          <w:p w:rsidR="00066D2B" w:rsidRDefault="00066D2B" w:rsidP="001A4D1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«Неделя защитника Отечества», п</w:t>
            </w:r>
            <w:r>
              <w:rPr>
                <w:rFonts w:cs="Times New Roman"/>
                <w:szCs w:val="28"/>
              </w:rPr>
              <w:t>раздничные досуги и развлечения к Дню защитника Отечества</w:t>
            </w:r>
          </w:p>
        </w:tc>
        <w:tc>
          <w:tcPr>
            <w:tcW w:w="4853" w:type="dxa"/>
            <w:vMerge w:val="restart"/>
          </w:tcPr>
          <w:p w:rsidR="00066D2B" w:rsidRDefault="00066D2B" w:rsidP="001A4D14">
            <w:r w:rsidRPr="00066D2B">
              <w:rPr>
                <w:b/>
                <w:szCs w:val="28"/>
              </w:rPr>
              <w:t>«Я – ПАТРИОТ!»</w:t>
            </w:r>
            <w:r>
              <w:rPr>
                <w:b/>
              </w:rPr>
              <w:t xml:space="preserve"> - </w:t>
            </w:r>
            <w:r>
              <w:t>консультация для воспитателей</w:t>
            </w:r>
          </w:p>
          <w:p w:rsidR="00066D2B" w:rsidRPr="00066D2B" w:rsidRDefault="00066D2B" w:rsidP="001A4D14">
            <w:pPr>
              <w:rPr>
                <w:b/>
              </w:rPr>
            </w:pPr>
            <w:r>
              <w:t>С</w:t>
            </w:r>
            <w:r>
              <w:t>овместная подготовка</w:t>
            </w:r>
          </w:p>
        </w:tc>
        <w:tc>
          <w:tcPr>
            <w:tcW w:w="4854" w:type="dxa"/>
            <w:vMerge w:val="restart"/>
          </w:tcPr>
          <w:p w:rsidR="00066D2B" w:rsidRDefault="00066D2B" w:rsidP="001A4D14">
            <w:r>
              <w:t>Привлечение к участию в праздничных мероприятиях</w:t>
            </w:r>
          </w:p>
        </w:tc>
      </w:tr>
      <w:tr w:rsidR="00066D2B" w:rsidTr="00F0072F">
        <w:tc>
          <w:tcPr>
            <w:tcW w:w="4853" w:type="dxa"/>
          </w:tcPr>
          <w:p w:rsidR="00066D2B" w:rsidRDefault="00066D2B" w:rsidP="001A4D1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«Масленица», </w:t>
            </w:r>
            <w:r>
              <w:rPr>
                <w:rFonts w:cs="Times New Roman"/>
                <w:szCs w:val="28"/>
              </w:rPr>
              <w:t>музыкально-театрализованный досуг</w:t>
            </w:r>
          </w:p>
        </w:tc>
        <w:tc>
          <w:tcPr>
            <w:tcW w:w="4853" w:type="dxa"/>
            <w:vMerge/>
          </w:tcPr>
          <w:p w:rsidR="00066D2B" w:rsidRDefault="00066D2B" w:rsidP="001A4D14"/>
        </w:tc>
        <w:tc>
          <w:tcPr>
            <w:tcW w:w="4854" w:type="dxa"/>
            <w:vMerge/>
          </w:tcPr>
          <w:p w:rsidR="00066D2B" w:rsidRDefault="00066D2B" w:rsidP="001A4D14"/>
        </w:tc>
      </w:tr>
      <w:tr w:rsidR="00066D2B" w:rsidTr="00F0072F">
        <w:tc>
          <w:tcPr>
            <w:tcW w:w="4853" w:type="dxa"/>
          </w:tcPr>
          <w:p w:rsidR="00066D2B" w:rsidRDefault="00066D2B" w:rsidP="00066D2B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«Маленькая мисс», </w:t>
            </w:r>
            <w:r>
              <w:rPr>
                <w:rFonts w:cs="Times New Roman"/>
                <w:szCs w:val="28"/>
              </w:rPr>
              <w:t>утренник, посвящённый Международному женскому дню 8 МАРТА</w:t>
            </w:r>
          </w:p>
        </w:tc>
        <w:tc>
          <w:tcPr>
            <w:tcW w:w="4853" w:type="dxa"/>
          </w:tcPr>
          <w:p w:rsidR="00066D2B" w:rsidRDefault="00066D2B" w:rsidP="00066D2B">
            <w:r>
              <w:t>Совместная подготовка с воспитателями подготовительных к школе групп и специалистами</w:t>
            </w:r>
          </w:p>
        </w:tc>
        <w:tc>
          <w:tcPr>
            <w:tcW w:w="4854" w:type="dxa"/>
            <w:vMerge w:val="restart"/>
          </w:tcPr>
          <w:p w:rsidR="00066D2B" w:rsidRDefault="00066D2B" w:rsidP="00066D2B">
            <w:r w:rsidRPr="000D6B7B">
              <w:t>Привлечение к участию в утренниках</w:t>
            </w:r>
          </w:p>
        </w:tc>
      </w:tr>
      <w:tr w:rsidR="00066D2B" w:rsidTr="00F0072F">
        <w:tc>
          <w:tcPr>
            <w:tcW w:w="4853" w:type="dxa"/>
          </w:tcPr>
          <w:p w:rsidR="00066D2B" w:rsidRDefault="00066D2B" w:rsidP="00066D2B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4"/>
              </w:rPr>
              <w:t xml:space="preserve">«Что такое ПРАЗДНИК?», </w:t>
            </w:r>
            <w:r>
              <w:rPr>
                <w:rFonts w:cs="Times New Roman"/>
                <w:szCs w:val="24"/>
              </w:rPr>
              <w:t>утренник, посвящённый Международному женскому дню 8 МАРТА</w:t>
            </w:r>
          </w:p>
        </w:tc>
        <w:tc>
          <w:tcPr>
            <w:tcW w:w="4853" w:type="dxa"/>
          </w:tcPr>
          <w:p w:rsidR="00066D2B" w:rsidRDefault="00066D2B" w:rsidP="00066D2B">
            <w:r>
              <w:t>Совместная подготовка с воспитателями старших групп</w:t>
            </w:r>
            <w:r>
              <w:t xml:space="preserve"> и специалистами</w:t>
            </w:r>
          </w:p>
        </w:tc>
        <w:tc>
          <w:tcPr>
            <w:tcW w:w="4854" w:type="dxa"/>
            <w:vMerge/>
          </w:tcPr>
          <w:p w:rsidR="00066D2B" w:rsidRDefault="00066D2B" w:rsidP="00066D2B"/>
        </w:tc>
      </w:tr>
    </w:tbl>
    <w:p w:rsidR="001A4D14" w:rsidRDefault="001A4D14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1A4D14" w:rsidTr="00F0072F">
        <w:tc>
          <w:tcPr>
            <w:tcW w:w="14560" w:type="dxa"/>
            <w:gridSpan w:val="3"/>
          </w:tcPr>
          <w:p w:rsidR="001A4D14" w:rsidRPr="0093518E" w:rsidRDefault="001A4D14" w:rsidP="00F0072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МАРТ – АПРЕЛЬ – МАЙ</w:t>
            </w:r>
          </w:p>
        </w:tc>
      </w:tr>
      <w:tr w:rsidR="001A4D14" w:rsidTr="00F0072F">
        <w:tc>
          <w:tcPr>
            <w:tcW w:w="4853" w:type="dxa"/>
          </w:tcPr>
          <w:p w:rsidR="001A4D14" w:rsidRPr="0093518E" w:rsidRDefault="001A4D14" w:rsidP="00F0072F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Мероприятия с детьми</w:t>
            </w:r>
          </w:p>
        </w:tc>
        <w:tc>
          <w:tcPr>
            <w:tcW w:w="4853" w:type="dxa"/>
          </w:tcPr>
          <w:p w:rsidR="001A4D14" w:rsidRPr="0093518E" w:rsidRDefault="001A4D14" w:rsidP="00F0072F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с педагогами </w:t>
            </w:r>
          </w:p>
        </w:tc>
        <w:tc>
          <w:tcPr>
            <w:tcW w:w="4854" w:type="dxa"/>
          </w:tcPr>
          <w:p w:rsidR="001A4D14" w:rsidRPr="0093518E" w:rsidRDefault="001A4D14" w:rsidP="00F0072F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</w:tc>
      </w:tr>
      <w:tr w:rsidR="00593B47" w:rsidTr="00F0072F">
        <w:tc>
          <w:tcPr>
            <w:tcW w:w="4853" w:type="dxa"/>
          </w:tcPr>
          <w:p w:rsidR="00593B47" w:rsidRDefault="00593B47" w:rsidP="0099280B">
            <w:pPr>
              <w:spacing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«Улыбка», </w:t>
            </w:r>
            <w:r>
              <w:rPr>
                <w:rFonts w:cs="Times New Roman"/>
                <w:szCs w:val="28"/>
              </w:rPr>
              <w:t>кукольный спектакль (г. Реутов)</w:t>
            </w:r>
          </w:p>
        </w:tc>
        <w:tc>
          <w:tcPr>
            <w:tcW w:w="4853" w:type="dxa"/>
          </w:tcPr>
          <w:p w:rsidR="00593B47" w:rsidRDefault="00593B47" w:rsidP="0099280B">
            <w:r>
              <w:t>Просмотр</w:t>
            </w:r>
          </w:p>
        </w:tc>
        <w:tc>
          <w:tcPr>
            <w:tcW w:w="4854" w:type="dxa"/>
            <w:vMerge w:val="restart"/>
          </w:tcPr>
          <w:p w:rsidR="00593B47" w:rsidRDefault="00593B47" w:rsidP="0099280B">
            <w:pPr>
              <w:jc w:val="left"/>
            </w:pPr>
            <w:r>
              <w:t xml:space="preserve">Консультация </w:t>
            </w:r>
            <w:r>
              <w:rPr>
                <w:b/>
              </w:rPr>
              <w:t xml:space="preserve">«Музыка и сказка» </w:t>
            </w:r>
            <w:r>
              <w:t>(уголок «До-Ми-Соль-ка»)</w:t>
            </w:r>
          </w:p>
        </w:tc>
      </w:tr>
      <w:tr w:rsidR="00593B47" w:rsidTr="00F0072F">
        <w:tc>
          <w:tcPr>
            <w:tcW w:w="4853" w:type="dxa"/>
          </w:tcPr>
          <w:p w:rsidR="00593B47" w:rsidRDefault="00593B47" w:rsidP="0099280B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«Любимые игрушки», </w:t>
            </w:r>
            <w:r>
              <w:rPr>
                <w:rFonts w:cs="Times New Roman"/>
                <w:szCs w:val="28"/>
              </w:rPr>
              <w:t>досуг на неделе «Игры и игрушки»</w:t>
            </w:r>
          </w:p>
        </w:tc>
        <w:tc>
          <w:tcPr>
            <w:tcW w:w="4853" w:type="dxa"/>
          </w:tcPr>
          <w:p w:rsidR="00593B47" w:rsidRPr="0093518E" w:rsidRDefault="00593B47" w:rsidP="0099280B">
            <w:r>
              <w:t>Совместная подготовка</w:t>
            </w:r>
          </w:p>
        </w:tc>
        <w:tc>
          <w:tcPr>
            <w:tcW w:w="4854" w:type="dxa"/>
            <w:vMerge/>
          </w:tcPr>
          <w:p w:rsidR="00593B47" w:rsidRDefault="00593B47" w:rsidP="0099280B">
            <w:pPr>
              <w:jc w:val="left"/>
            </w:pPr>
          </w:p>
        </w:tc>
      </w:tr>
      <w:tr w:rsidR="0099280B" w:rsidTr="00F0072F">
        <w:tc>
          <w:tcPr>
            <w:tcW w:w="4853" w:type="dxa"/>
          </w:tcPr>
          <w:p w:rsidR="0099280B" w:rsidRDefault="0099280B" w:rsidP="0099280B">
            <w:pPr>
              <w:spacing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«День театра», </w:t>
            </w:r>
            <w:r>
              <w:rPr>
                <w:rFonts w:cs="Times New Roman"/>
                <w:szCs w:val="28"/>
              </w:rPr>
              <w:t>театрализация</w:t>
            </w:r>
          </w:p>
        </w:tc>
        <w:tc>
          <w:tcPr>
            <w:tcW w:w="4853" w:type="dxa"/>
          </w:tcPr>
          <w:p w:rsidR="0099280B" w:rsidRDefault="0099280B" w:rsidP="0099280B">
            <w:r w:rsidRPr="0093518E">
              <w:rPr>
                <w:b/>
                <w:szCs w:val="28"/>
              </w:rPr>
              <w:t>«</w:t>
            </w:r>
            <w:r w:rsidRPr="0099280B">
              <w:rPr>
                <w:b/>
                <w:szCs w:val="28"/>
              </w:rPr>
              <w:t xml:space="preserve">Развитие творческих способностей детей в </w:t>
            </w:r>
            <w:r w:rsidRPr="0099280B">
              <w:rPr>
                <w:b/>
                <w:szCs w:val="28"/>
              </w:rPr>
              <w:t>музыкальной деятельности</w:t>
            </w:r>
            <w:r w:rsidRPr="0093518E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, </w:t>
            </w:r>
            <w:r>
              <w:rPr>
                <w:szCs w:val="28"/>
              </w:rPr>
              <w:t>консультация</w:t>
            </w:r>
            <w:r>
              <w:rPr>
                <w:szCs w:val="28"/>
              </w:rPr>
              <w:t xml:space="preserve"> для воспитателей и специалистов</w:t>
            </w:r>
          </w:p>
        </w:tc>
        <w:tc>
          <w:tcPr>
            <w:tcW w:w="4854" w:type="dxa"/>
          </w:tcPr>
          <w:p w:rsidR="0099280B" w:rsidRDefault="00593B47" w:rsidP="00593B47">
            <w:pPr>
              <w:jc w:val="left"/>
            </w:pPr>
            <w:r>
              <w:t xml:space="preserve">Привлечение к постановке спектаклей и изготовлению костюмов и декораций. </w:t>
            </w:r>
          </w:p>
        </w:tc>
      </w:tr>
      <w:tr w:rsidR="00593B47" w:rsidTr="00F0072F">
        <w:tc>
          <w:tcPr>
            <w:tcW w:w="4853" w:type="dxa"/>
          </w:tcPr>
          <w:p w:rsidR="00593B47" w:rsidRDefault="00593B47" w:rsidP="0099280B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«В мире музыкальных инструментов», </w:t>
            </w:r>
            <w:r>
              <w:rPr>
                <w:rFonts w:cs="Times New Roman"/>
                <w:szCs w:val="28"/>
              </w:rPr>
              <w:t>музыкально-литературная гостиная по сказке «Петя и волк» С. Прокофьева</w:t>
            </w:r>
          </w:p>
        </w:tc>
        <w:tc>
          <w:tcPr>
            <w:tcW w:w="4853" w:type="dxa"/>
          </w:tcPr>
          <w:p w:rsidR="00593B47" w:rsidRDefault="00593B47" w:rsidP="001A4D14">
            <w:r>
              <w:t>Совместная подготовка с воспитателями подготовительн</w:t>
            </w:r>
            <w:r>
              <w:t xml:space="preserve">ых к школе групп </w:t>
            </w:r>
          </w:p>
        </w:tc>
        <w:tc>
          <w:tcPr>
            <w:tcW w:w="4854" w:type="dxa"/>
            <w:vMerge w:val="restart"/>
          </w:tcPr>
          <w:p w:rsidR="00593B47" w:rsidRDefault="00593B47" w:rsidP="001A4D14">
            <w:r>
              <w:t xml:space="preserve">Консультация </w:t>
            </w:r>
            <w:r>
              <w:rPr>
                <w:b/>
              </w:rPr>
              <w:t>«Куда пойти учиться музыке».</w:t>
            </w:r>
          </w:p>
        </w:tc>
      </w:tr>
      <w:tr w:rsidR="00593B47" w:rsidTr="00F0072F">
        <w:tc>
          <w:tcPr>
            <w:tcW w:w="4853" w:type="dxa"/>
          </w:tcPr>
          <w:p w:rsidR="00593B47" w:rsidRDefault="00593B47" w:rsidP="001A4D1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«Прилетайте, птицы», </w:t>
            </w:r>
            <w:r>
              <w:rPr>
                <w:rFonts w:cs="Times New Roman"/>
                <w:szCs w:val="24"/>
              </w:rPr>
              <w:t>досуг</w:t>
            </w:r>
          </w:p>
        </w:tc>
        <w:tc>
          <w:tcPr>
            <w:tcW w:w="4853" w:type="dxa"/>
          </w:tcPr>
          <w:p w:rsidR="00593B47" w:rsidRDefault="00593B47" w:rsidP="001A4D14">
            <w:r>
              <w:t>Совместная подготовка с воспитателями старших групп</w:t>
            </w:r>
          </w:p>
        </w:tc>
        <w:tc>
          <w:tcPr>
            <w:tcW w:w="4854" w:type="dxa"/>
            <w:vMerge/>
          </w:tcPr>
          <w:p w:rsidR="00593B47" w:rsidRDefault="00593B47" w:rsidP="001A4D14"/>
        </w:tc>
      </w:tr>
      <w:tr w:rsidR="001A4D14" w:rsidTr="00F0072F">
        <w:tc>
          <w:tcPr>
            <w:tcW w:w="4853" w:type="dxa"/>
          </w:tcPr>
          <w:p w:rsidR="001A4D14" w:rsidRDefault="001A4D14" w:rsidP="001A4D14">
            <w:pPr>
              <w:spacing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«Подружись с книгой», </w:t>
            </w:r>
            <w:r>
              <w:rPr>
                <w:rFonts w:cs="Times New Roman"/>
                <w:szCs w:val="28"/>
              </w:rPr>
              <w:t>викторина по детским книгам</w:t>
            </w:r>
          </w:p>
        </w:tc>
        <w:tc>
          <w:tcPr>
            <w:tcW w:w="4853" w:type="dxa"/>
          </w:tcPr>
          <w:p w:rsidR="001A4D14" w:rsidRDefault="001A4D14" w:rsidP="0099280B">
            <w:r>
              <w:t>Совместная подготовка</w:t>
            </w:r>
            <w:r w:rsidR="0099280B">
              <w:t xml:space="preserve"> с логопедами</w:t>
            </w:r>
          </w:p>
        </w:tc>
        <w:tc>
          <w:tcPr>
            <w:tcW w:w="4854" w:type="dxa"/>
          </w:tcPr>
          <w:p w:rsidR="001A4D14" w:rsidRDefault="00593B47" w:rsidP="001A4D14">
            <w:r>
              <w:t>Пр</w:t>
            </w:r>
            <w:r>
              <w:t>ивлечение к участию в качестве жюри</w:t>
            </w:r>
          </w:p>
        </w:tc>
      </w:tr>
      <w:tr w:rsidR="001A4D14" w:rsidTr="00F0072F">
        <w:tc>
          <w:tcPr>
            <w:tcW w:w="4853" w:type="dxa"/>
          </w:tcPr>
          <w:p w:rsidR="001A4D14" w:rsidRDefault="001A4D14" w:rsidP="001A4D14">
            <w:pPr>
              <w:spacing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«Мы – НЕПОСЕДЫ!», </w:t>
            </w:r>
            <w:r>
              <w:rPr>
                <w:rFonts w:cs="Times New Roman"/>
                <w:szCs w:val="28"/>
              </w:rPr>
              <w:t>концерт на Дне открытых дверей</w:t>
            </w:r>
          </w:p>
        </w:tc>
        <w:tc>
          <w:tcPr>
            <w:tcW w:w="4853" w:type="dxa"/>
          </w:tcPr>
          <w:p w:rsidR="001A4D14" w:rsidRDefault="0099280B" w:rsidP="001A4D14">
            <w:r>
              <w:t>Совместная подготовка</w:t>
            </w:r>
          </w:p>
        </w:tc>
        <w:tc>
          <w:tcPr>
            <w:tcW w:w="4854" w:type="dxa"/>
          </w:tcPr>
          <w:p w:rsidR="001A4D14" w:rsidRDefault="00593B47" w:rsidP="00593B47">
            <w:r>
              <w:t>Привлечение к участию в концерте</w:t>
            </w:r>
            <w:r>
              <w:t xml:space="preserve"> </w:t>
            </w:r>
          </w:p>
        </w:tc>
      </w:tr>
      <w:tr w:rsidR="001A4D14" w:rsidTr="00F0072F">
        <w:tc>
          <w:tcPr>
            <w:tcW w:w="4853" w:type="dxa"/>
          </w:tcPr>
          <w:p w:rsidR="001A4D14" w:rsidRDefault="001A4D14" w:rsidP="001A4D14">
            <w:pPr>
              <w:spacing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«Давайте потанцуем», </w:t>
            </w:r>
            <w:r>
              <w:rPr>
                <w:rFonts w:cs="Times New Roman"/>
                <w:szCs w:val="28"/>
              </w:rPr>
              <w:t>танцевальный калейдоскоп (конкурс)</w:t>
            </w:r>
          </w:p>
        </w:tc>
        <w:tc>
          <w:tcPr>
            <w:tcW w:w="4853" w:type="dxa"/>
          </w:tcPr>
          <w:p w:rsidR="001A4D14" w:rsidRDefault="001A4D14" w:rsidP="001A4D14">
            <w:r>
              <w:t>Совместная подготовка</w:t>
            </w:r>
            <w:r w:rsidR="0099280B">
              <w:t xml:space="preserve"> с воспитателями и специалистами</w:t>
            </w:r>
          </w:p>
        </w:tc>
        <w:tc>
          <w:tcPr>
            <w:tcW w:w="4854" w:type="dxa"/>
          </w:tcPr>
          <w:p w:rsidR="001A4D14" w:rsidRDefault="00593B47" w:rsidP="001A4D14">
            <w:r>
              <w:t>Пр</w:t>
            </w:r>
            <w:r>
              <w:t>ивлечение к участию в качестве жюри</w:t>
            </w:r>
          </w:p>
        </w:tc>
      </w:tr>
      <w:tr w:rsidR="00593B47" w:rsidTr="00F0072F">
        <w:tc>
          <w:tcPr>
            <w:tcW w:w="4853" w:type="dxa"/>
          </w:tcPr>
          <w:p w:rsidR="00593B47" w:rsidRDefault="00593B47" w:rsidP="001A4D1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«День Победы», </w:t>
            </w:r>
            <w:r>
              <w:rPr>
                <w:rFonts w:cs="Times New Roman"/>
                <w:szCs w:val="28"/>
              </w:rPr>
              <w:t xml:space="preserve">досуговое мероприятие </w:t>
            </w:r>
          </w:p>
        </w:tc>
        <w:tc>
          <w:tcPr>
            <w:tcW w:w="4853" w:type="dxa"/>
          </w:tcPr>
          <w:p w:rsidR="00593B47" w:rsidRDefault="00593B47" w:rsidP="001A4D14">
            <w:r>
              <w:t>Совместная подготовка</w:t>
            </w:r>
          </w:p>
        </w:tc>
        <w:tc>
          <w:tcPr>
            <w:tcW w:w="4854" w:type="dxa"/>
          </w:tcPr>
          <w:p w:rsidR="00593B47" w:rsidRDefault="00593B47" w:rsidP="001A4D14">
            <w:r>
              <w:t xml:space="preserve">Консультация </w:t>
            </w:r>
            <w:r>
              <w:rPr>
                <w:b/>
              </w:rPr>
              <w:t>«По страницам песен войны»</w:t>
            </w:r>
            <w:bookmarkStart w:id="0" w:name="_GoBack"/>
            <w:bookmarkEnd w:id="0"/>
          </w:p>
        </w:tc>
      </w:tr>
      <w:tr w:rsidR="00593B47" w:rsidTr="00F0072F">
        <w:tc>
          <w:tcPr>
            <w:tcW w:w="4853" w:type="dxa"/>
          </w:tcPr>
          <w:p w:rsidR="00593B47" w:rsidRDefault="00593B47" w:rsidP="001A4D1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«Непоседливый выпускной», </w:t>
            </w:r>
            <w:r>
              <w:rPr>
                <w:rFonts w:cs="Times New Roman"/>
                <w:szCs w:val="28"/>
              </w:rPr>
              <w:t>утренник</w:t>
            </w:r>
          </w:p>
        </w:tc>
        <w:tc>
          <w:tcPr>
            <w:tcW w:w="4853" w:type="dxa"/>
          </w:tcPr>
          <w:p w:rsidR="00593B47" w:rsidRDefault="00593B47" w:rsidP="001A4D14">
            <w:r>
              <w:t>Совместная подготовка с воспитателями подготовительных к школе групп и специалистами</w:t>
            </w:r>
          </w:p>
        </w:tc>
        <w:tc>
          <w:tcPr>
            <w:tcW w:w="4854" w:type="dxa"/>
            <w:vMerge w:val="restart"/>
          </w:tcPr>
          <w:p w:rsidR="00593B47" w:rsidRDefault="00593B47" w:rsidP="001A4D14">
            <w:r>
              <w:t>Привлечение к участию в утренниках</w:t>
            </w:r>
          </w:p>
        </w:tc>
      </w:tr>
      <w:tr w:rsidR="00593B47" w:rsidTr="00F0072F">
        <w:tc>
          <w:tcPr>
            <w:tcW w:w="4853" w:type="dxa"/>
          </w:tcPr>
          <w:p w:rsidR="00593B47" w:rsidRDefault="00593B47" w:rsidP="001A4D1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4"/>
              </w:rPr>
              <w:t xml:space="preserve">«Здравствуй, лето!», </w:t>
            </w:r>
            <w:r>
              <w:rPr>
                <w:rFonts w:cs="Times New Roman"/>
                <w:szCs w:val="24"/>
              </w:rPr>
              <w:t>праздник</w:t>
            </w:r>
          </w:p>
        </w:tc>
        <w:tc>
          <w:tcPr>
            <w:tcW w:w="4853" w:type="dxa"/>
          </w:tcPr>
          <w:p w:rsidR="00593B47" w:rsidRDefault="00593B47" w:rsidP="001A4D14">
            <w:r>
              <w:t>Совместная подготовка с воспитателями старших групп</w:t>
            </w:r>
          </w:p>
        </w:tc>
        <w:tc>
          <w:tcPr>
            <w:tcW w:w="4854" w:type="dxa"/>
            <w:vMerge/>
          </w:tcPr>
          <w:p w:rsidR="00593B47" w:rsidRDefault="00593B47" w:rsidP="001A4D14"/>
        </w:tc>
      </w:tr>
    </w:tbl>
    <w:p w:rsidR="001A4D14" w:rsidRDefault="001A4D14" w:rsidP="001A4D14"/>
    <w:p w:rsidR="001A4D14" w:rsidRDefault="001A4D14" w:rsidP="001A4D14"/>
    <w:p w:rsidR="001A4D14" w:rsidRDefault="001A4D14" w:rsidP="001A4D14"/>
    <w:p w:rsidR="00F429B5" w:rsidRDefault="00F429B5"/>
    <w:p w:rsidR="0093518E" w:rsidRDefault="0093518E"/>
    <w:sectPr w:rsidR="0093518E" w:rsidSect="003A2EC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04B9B"/>
    <w:multiLevelType w:val="hybridMultilevel"/>
    <w:tmpl w:val="BB346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131DE"/>
    <w:multiLevelType w:val="hybridMultilevel"/>
    <w:tmpl w:val="68B42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BB"/>
    <w:rsid w:val="000637A1"/>
    <w:rsid w:val="00066D2B"/>
    <w:rsid w:val="00111EFC"/>
    <w:rsid w:val="001A4D14"/>
    <w:rsid w:val="003A2EC9"/>
    <w:rsid w:val="00444F23"/>
    <w:rsid w:val="00531C66"/>
    <w:rsid w:val="00593B47"/>
    <w:rsid w:val="005E7081"/>
    <w:rsid w:val="00645008"/>
    <w:rsid w:val="006E5EE1"/>
    <w:rsid w:val="007F5BBA"/>
    <w:rsid w:val="0093518E"/>
    <w:rsid w:val="00940187"/>
    <w:rsid w:val="0099280B"/>
    <w:rsid w:val="00A92762"/>
    <w:rsid w:val="00AF6928"/>
    <w:rsid w:val="00B029D0"/>
    <w:rsid w:val="00B24003"/>
    <w:rsid w:val="00B61474"/>
    <w:rsid w:val="00B765BB"/>
    <w:rsid w:val="00B848FD"/>
    <w:rsid w:val="00B9121A"/>
    <w:rsid w:val="00B9275E"/>
    <w:rsid w:val="00BE3C0F"/>
    <w:rsid w:val="00CC440E"/>
    <w:rsid w:val="00D224FF"/>
    <w:rsid w:val="00DF19B8"/>
    <w:rsid w:val="00DF7022"/>
    <w:rsid w:val="00E2647C"/>
    <w:rsid w:val="00E709E7"/>
    <w:rsid w:val="00F429B5"/>
    <w:rsid w:val="00FB2591"/>
    <w:rsid w:val="00FC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88607-F2A7-4145-90C5-0F396975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3B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5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Непоседы №66</cp:lastModifiedBy>
  <cp:revision>7</cp:revision>
  <cp:lastPrinted>2018-08-07T12:12:00Z</cp:lastPrinted>
  <dcterms:created xsi:type="dcterms:W3CDTF">2018-08-06T11:41:00Z</dcterms:created>
  <dcterms:modified xsi:type="dcterms:W3CDTF">2018-08-07T12:12:00Z</dcterms:modified>
</cp:coreProperties>
</file>